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245"/>
      </w:tblGrid>
      <w:tr w:rsidR="00741155" w:rsidTr="004A2648">
        <w:tc>
          <w:tcPr>
            <w:tcW w:w="8897" w:type="dxa"/>
          </w:tcPr>
          <w:p w:rsidR="009C6981" w:rsidRDefault="009C6981" w:rsidP="009C698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245" w:type="dxa"/>
          </w:tcPr>
          <w:p w:rsidR="00741155" w:rsidRDefault="009C6981" w:rsidP="009C6981">
            <w:pPr>
              <w:jc w:val="righ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«Утверждена»</w:t>
            </w:r>
          </w:p>
          <w:p w:rsidR="009C6981" w:rsidRDefault="00FD5B55" w:rsidP="009C6981">
            <w:pPr>
              <w:jc w:val="righ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F6B388A" wp14:editId="3F64CED0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182245</wp:posOffset>
                  </wp:positionV>
                  <wp:extent cx="1600200" cy="1485900"/>
                  <wp:effectExtent l="0" t="0" r="0" b="0"/>
                  <wp:wrapNone/>
                  <wp:docPr id="9" name="Рисунок 9" descr="C:\Users\Рабочий\Desktop\ком.предл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абочий\Desktop\ком.предл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981">
              <w:rPr>
                <w:rFonts w:ascii="Times New Roman" w:hAnsi="Times New Roman" w:cs="Times New Roman"/>
                <w:sz w:val="32"/>
              </w:rPr>
              <w:t xml:space="preserve">Директором МБОУ СОШ </w:t>
            </w:r>
            <w:proofErr w:type="gramStart"/>
            <w:r w:rsidR="009C6981">
              <w:rPr>
                <w:rFonts w:ascii="Times New Roman" w:hAnsi="Times New Roman" w:cs="Times New Roman"/>
                <w:sz w:val="32"/>
              </w:rPr>
              <w:t>с</w:t>
            </w:r>
            <w:proofErr w:type="gramEnd"/>
            <w:r w:rsidR="009C6981">
              <w:rPr>
                <w:rFonts w:ascii="Times New Roman" w:hAnsi="Times New Roman" w:cs="Times New Roman"/>
                <w:sz w:val="32"/>
              </w:rPr>
              <w:t>. Елабуга</w:t>
            </w:r>
          </w:p>
          <w:p w:rsidR="009C6981" w:rsidRDefault="009C6981" w:rsidP="009C6981">
            <w:pPr>
              <w:jc w:val="righ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Хабаровского муниципального района</w:t>
            </w:r>
          </w:p>
          <w:p w:rsidR="009C6981" w:rsidRDefault="009C6981" w:rsidP="009C6981">
            <w:pPr>
              <w:jc w:val="righ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Т.В. Чеченихиной</w:t>
            </w:r>
          </w:p>
        </w:tc>
      </w:tr>
    </w:tbl>
    <w:p w:rsidR="00741155" w:rsidRPr="00741155" w:rsidRDefault="00741155" w:rsidP="00741155">
      <w:pPr>
        <w:jc w:val="center"/>
        <w:rPr>
          <w:rFonts w:ascii="Times New Roman" w:hAnsi="Times New Roman" w:cs="Times New Roman"/>
          <w:sz w:val="32"/>
        </w:rPr>
      </w:pPr>
    </w:p>
    <w:p w:rsidR="009C6981" w:rsidRDefault="009C6981" w:rsidP="00741155">
      <w:pPr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</w:p>
    <w:p w:rsidR="00741155" w:rsidRPr="00741155" w:rsidRDefault="00741155" w:rsidP="00741155">
      <w:pPr>
        <w:jc w:val="center"/>
        <w:rPr>
          <w:rFonts w:ascii="Times New Roman" w:hAnsi="Times New Roman" w:cs="Times New Roman"/>
          <w:sz w:val="40"/>
        </w:rPr>
      </w:pPr>
      <w:r w:rsidRPr="00741155">
        <w:rPr>
          <w:rFonts w:ascii="Times New Roman" w:hAnsi="Times New Roman" w:cs="Times New Roman"/>
          <w:sz w:val="40"/>
        </w:rPr>
        <w:t xml:space="preserve">ПРОГРАММА УЛУЧШЕНИЯ РЕЗУЛЬТАТОВ </w:t>
      </w:r>
      <w:r>
        <w:rPr>
          <w:rFonts w:ascii="Times New Roman" w:hAnsi="Times New Roman" w:cs="Times New Roman"/>
          <w:sz w:val="40"/>
        </w:rPr>
        <w:t>РАБОТЫ</w:t>
      </w:r>
    </w:p>
    <w:p w:rsidR="00741155" w:rsidRDefault="00741155" w:rsidP="0074115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ОБЩЕОБРАЗОВАТЕЛЬНОГО УЧРЕЖДЕНИЯ СРЕДНЕЙ ОБЩЕОБРАЗОВАТЕЛЬНОЙ ШКОЛЫ с. ЕЛАБУГА ХАБАРОВСКОГО МУНИЦИПАЛЬНОГО РАЙОНА ХАБАРОВСКОГО КРАЯ</w:t>
      </w:r>
    </w:p>
    <w:p w:rsidR="00741155" w:rsidRDefault="00741155" w:rsidP="00741155">
      <w:pPr>
        <w:jc w:val="center"/>
        <w:rPr>
          <w:rFonts w:ascii="Times New Roman" w:hAnsi="Times New Roman" w:cs="Times New Roman"/>
          <w:sz w:val="28"/>
        </w:rPr>
      </w:pPr>
    </w:p>
    <w:p w:rsidR="00741155" w:rsidRDefault="00741155" w:rsidP="00741155">
      <w:pPr>
        <w:jc w:val="center"/>
        <w:rPr>
          <w:rFonts w:ascii="Times New Roman" w:hAnsi="Times New Roman" w:cs="Times New Roman"/>
          <w:sz w:val="28"/>
        </w:rPr>
      </w:pPr>
    </w:p>
    <w:p w:rsidR="00741155" w:rsidRDefault="00741155" w:rsidP="00741155">
      <w:pPr>
        <w:jc w:val="center"/>
        <w:rPr>
          <w:rFonts w:ascii="Times New Roman" w:hAnsi="Times New Roman" w:cs="Times New Roman"/>
          <w:sz w:val="28"/>
        </w:rPr>
      </w:pPr>
    </w:p>
    <w:p w:rsidR="00741155" w:rsidRDefault="00741155" w:rsidP="00741155">
      <w:pPr>
        <w:jc w:val="center"/>
        <w:rPr>
          <w:rFonts w:ascii="Times New Roman" w:hAnsi="Times New Roman" w:cs="Times New Roman"/>
          <w:sz w:val="28"/>
        </w:rPr>
      </w:pPr>
    </w:p>
    <w:p w:rsidR="00741155" w:rsidRDefault="00741155" w:rsidP="00741155">
      <w:pPr>
        <w:jc w:val="center"/>
        <w:rPr>
          <w:rFonts w:ascii="Times New Roman" w:hAnsi="Times New Roman" w:cs="Times New Roman"/>
          <w:sz w:val="28"/>
        </w:rPr>
      </w:pPr>
    </w:p>
    <w:p w:rsidR="00741155" w:rsidRDefault="00741155" w:rsidP="00741155">
      <w:pPr>
        <w:jc w:val="center"/>
        <w:rPr>
          <w:rFonts w:ascii="Times New Roman" w:hAnsi="Times New Roman" w:cs="Times New Roman"/>
          <w:sz w:val="28"/>
        </w:rPr>
      </w:pPr>
    </w:p>
    <w:p w:rsidR="00741155" w:rsidRDefault="00741155" w:rsidP="00741155">
      <w:pPr>
        <w:jc w:val="center"/>
        <w:rPr>
          <w:rFonts w:ascii="Times New Roman" w:hAnsi="Times New Roman" w:cs="Times New Roman"/>
          <w:sz w:val="28"/>
        </w:rPr>
      </w:pPr>
    </w:p>
    <w:p w:rsidR="001D57BD" w:rsidRDefault="001D57BD" w:rsidP="00741155">
      <w:pPr>
        <w:jc w:val="center"/>
        <w:rPr>
          <w:rFonts w:ascii="Times New Roman" w:hAnsi="Times New Roman" w:cs="Times New Roman"/>
          <w:sz w:val="28"/>
        </w:rPr>
      </w:pPr>
    </w:p>
    <w:p w:rsidR="001D57BD" w:rsidRDefault="00FD5B55" w:rsidP="0074115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 г.</w:t>
      </w:r>
    </w:p>
    <w:p w:rsidR="00741155" w:rsidRDefault="00741155" w:rsidP="00751A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Программы</w:t>
      </w:r>
    </w:p>
    <w:p w:rsidR="001D57BD" w:rsidRPr="00AB11C7" w:rsidRDefault="001D57BD" w:rsidP="00751A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1155" w:rsidRPr="00AB11C7" w:rsidRDefault="00741155" w:rsidP="0074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1C7">
        <w:rPr>
          <w:rFonts w:ascii="Times New Roman" w:eastAsia="Times New Roman" w:hAnsi="Times New Roman" w:cs="Times New Roman"/>
          <w:sz w:val="28"/>
          <w:szCs w:val="28"/>
        </w:rPr>
        <w:t>Настоящая программа определяет стратегию развития школы и организацию деятельности по её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B11C7">
        <w:rPr>
          <w:rFonts w:ascii="Times New Roman" w:eastAsia="Times New Roman" w:hAnsi="Times New Roman" w:cs="Times New Roman"/>
          <w:sz w:val="28"/>
          <w:szCs w:val="28"/>
        </w:rPr>
        <w:t>является продолжением Программы развития на 20</w:t>
      </w:r>
      <w:r w:rsidR="009C698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B11C7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6981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AB11C7"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741155" w:rsidRPr="00AB11C7" w:rsidRDefault="00741155" w:rsidP="00741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12219"/>
      </w:tblGrid>
      <w:tr w:rsidR="00741155" w:rsidRPr="00AB11C7" w:rsidTr="004A2648">
        <w:tc>
          <w:tcPr>
            <w:tcW w:w="2381" w:type="dxa"/>
          </w:tcPr>
          <w:p w:rsidR="00741155" w:rsidRPr="00AB11C7" w:rsidRDefault="00741155" w:rsidP="003B34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AB11C7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2219" w:type="dxa"/>
          </w:tcPr>
          <w:p w:rsidR="00741155" w:rsidRPr="004D589C" w:rsidRDefault="00741155" w:rsidP="009C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r w:rsidR="009C6981"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улучшения результатов работы.</w:t>
            </w:r>
            <w:r w:rsidR="00FD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 «Эффективная  школа»</w:t>
            </w:r>
          </w:p>
        </w:tc>
      </w:tr>
      <w:tr w:rsidR="00741155" w:rsidRPr="00AB11C7" w:rsidTr="004A2648">
        <w:tc>
          <w:tcPr>
            <w:tcW w:w="2381" w:type="dxa"/>
          </w:tcPr>
          <w:p w:rsidR="00741155" w:rsidRPr="00AB11C7" w:rsidRDefault="00741155" w:rsidP="003B34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AB11C7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Основные разработчики</w:t>
            </w:r>
          </w:p>
        </w:tc>
        <w:tc>
          <w:tcPr>
            <w:tcW w:w="12219" w:type="dxa"/>
          </w:tcPr>
          <w:p w:rsidR="00741155" w:rsidRPr="004D589C" w:rsidRDefault="00741155" w:rsidP="003B3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Педагогический коллектив и администрация школы под руководством директора школы </w:t>
            </w:r>
          </w:p>
        </w:tc>
      </w:tr>
      <w:tr w:rsidR="00741155" w:rsidRPr="00AB11C7" w:rsidTr="004A2648">
        <w:tc>
          <w:tcPr>
            <w:tcW w:w="2381" w:type="dxa"/>
          </w:tcPr>
          <w:p w:rsidR="00741155" w:rsidRPr="00AB11C7" w:rsidRDefault="00741155" w:rsidP="003B34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AB11C7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Нормативно-правовая база для разработки программы</w:t>
            </w:r>
          </w:p>
        </w:tc>
        <w:tc>
          <w:tcPr>
            <w:tcW w:w="12219" w:type="dxa"/>
          </w:tcPr>
          <w:p w:rsidR="00741155" w:rsidRPr="004D589C" w:rsidRDefault="00741155" w:rsidP="00741155">
            <w:pPr>
              <w:numPr>
                <w:ilvl w:val="0"/>
                <w:numId w:val="2"/>
              </w:numPr>
              <w:tabs>
                <w:tab w:val="left" w:pos="304"/>
              </w:tabs>
              <w:spacing w:after="0" w:line="240" w:lineRule="auto"/>
              <w:ind w:left="304" w:hanging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Всеобщая декларация прав человека;  </w:t>
            </w:r>
          </w:p>
          <w:p w:rsidR="00741155" w:rsidRPr="004D589C" w:rsidRDefault="00741155" w:rsidP="00741155">
            <w:pPr>
              <w:numPr>
                <w:ilvl w:val="0"/>
                <w:numId w:val="2"/>
              </w:numPr>
              <w:tabs>
                <w:tab w:val="left" w:pos="304"/>
                <w:tab w:val="left" w:pos="432"/>
              </w:tabs>
              <w:spacing w:after="0" w:line="240" w:lineRule="auto"/>
              <w:ind w:left="304" w:hanging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Конвенция о правах ребёнка;  </w:t>
            </w:r>
          </w:p>
          <w:p w:rsidR="00741155" w:rsidRPr="004D589C" w:rsidRDefault="00741155" w:rsidP="00741155">
            <w:pPr>
              <w:numPr>
                <w:ilvl w:val="0"/>
                <w:numId w:val="2"/>
              </w:numPr>
              <w:tabs>
                <w:tab w:val="left" w:pos="304"/>
                <w:tab w:val="left" w:pos="432"/>
              </w:tabs>
              <w:spacing w:after="0" w:line="240" w:lineRule="auto"/>
              <w:ind w:left="304" w:hanging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Конституция РФ; </w:t>
            </w:r>
          </w:p>
          <w:p w:rsidR="00741155" w:rsidRPr="004D589C" w:rsidRDefault="00741155" w:rsidP="00741155">
            <w:pPr>
              <w:numPr>
                <w:ilvl w:val="0"/>
                <w:numId w:val="2"/>
              </w:numPr>
              <w:tabs>
                <w:tab w:val="left" w:pos="304"/>
              </w:tabs>
              <w:spacing w:after="0" w:line="240" w:lineRule="auto"/>
              <w:ind w:left="304" w:hanging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РФ «Об основных гарантиях прав ребенка»;</w:t>
            </w:r>
          </w:p>
          <w:p w:rsidR="00741155" w:rsidRPr="004D589C" w:rsidRDefault="00741155" w:rsidP="00741155">
            <w:pPr>
              <w:numPr>
                <w:ilvl w:val="0"/>
                <w:numId w:val="2"/>
              </w:numPr>
              <w:tabs>
                <w:tab w:val="left" w:pos="304"/>
              </w:tabs>
              <w:spacing w:after="0" w:line="240" w:lineRule="auto"/>
              <w:ind w:left="304" w:hanging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>ФЗ № 273 от 29.12.2012г «Об образовании в РФ»;</w:t>
            </w:r>
          </w:p>
          <w:p w:rsidR="00741155" w:rsidRPr="004D589C" w:rsidRDefault="00741155" w:rsidP="00741155">
            <w:pPr>
              <w:numPr>
                <w:ilvl w:val="0"/>
                <w:numId w:val="2"/>
              </w:numPr>
              <w:tabs>
                <w:tab w:val="left" w:pos="304"/>
              </w:tabs>
              <w:spacing w:after="0" w:line="240" w:lineRule="auto"/>
              <w:ind w:left="304" w:hanging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образовательная инициатива «Наша новая школа»;</w:t>
            </w:r>
          </w:p>
          <w:p w:rsidR="00741155" w:rsidRPr="004D589C" w:rsidRDefault="00741155" w:rsidP="00741155">
            <w:pPr>
              <w:numPr>
                <w:ilvl w:val="0"/>
                <w:numId w:val="2"/>
              </w:numPr>
              <w:tabs>
                <w:tab w:val="left" w:pos="304"/>
              </w:tabs>
              <w:spacing w:after="0" w:line="240" w:lineRule="auto"/>
              <w:ind w:left="304" w:hanging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образования»;</w:t>
            </w:r>
          </w:p>
          <w:p w:rsidR="00741155" w:rsidRPr="004D589C" w:rsidRDefault="00741155" w:rsidP="009C6981">
            <w:pPr>
              <w:numPr>
                <w:ilvl w:val="0"/>
                <w:numId w:val="2"/>
              </w:numPr>
              <w:tabs>
                <w:tab w:val="left" w:pos="304"/>
                <w:tab w:val="left" w:pos="432"/>
              </w:tabs>
              <w:spacing w:after="0" w:line="240" w:lineRule="auto"/>
              <w:ind w:left="304" w:hanging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Устав </w:t>
            </w:r>
            <w:r w:rsidR="009C6981"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общеобразовательного учреждения.</w:t>
            </w:r>
          </w:p>
        </w:tc>
      </w:tr>
      <w:tr w:rsidR="00741155" w:rsidRPr="00AB11C7" w:rsidTr="004A2648">
        <w:tc>
          <w:tcPr>
            <w:tcW w:w="2381" w:type="dxa"/>
          </w:tcPr>
          <w:p w:rsidR="00741155" w:rsidRPr="00AB11C7" w:rsidRDefault="00741155" w:rsidP="003B34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AB11C7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Стратегическая</w:t>
            </w:r>
          </w:p>
          <w:p w:rsidR="00741155" w:rsidRPr="00AB11C7" w:rsidRDefault="00741155" w:rsidP="003B34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AB11C7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цель</w:t>
            </w:r>
          </w:p>
        </w:tc>
        <w:tc>
          <w:tcPr>
            <w:tcW w:w="12219" w:type="dxa"/>
          </w:tcPr>
          <w:p w:rsidR="00741155" w:rsidRPr="004D589C" w:rsidRDefault="00741155" w:rsidP="009C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общей стратегии </w:t>
            </w:r>
            <w:r w:rsidR="009C6981"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улучшения качества</w:t>
            </w: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в школе, определение роли и места школы в образовательной сфере района и </w:t>
            </w:r>
            <w:r w:rsidR="009C6981"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>края</w:t>
            </w: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Приведение системы образования в школе в состояние, адекватное потребностям социума и отдельной личности</w:t>
            </w:r>
          </w:p>
        </w:tc>
      </w:tr>
      <w:tr w:rsidR="00741155" w:rsidRPr="00AB11C7" w:rsidTr="004A2648">
        <w:tc>
          <w:tcPr>
            <w:tcW w:w="2381" w:type="dxa"/>
          </w:tcPr>
          <w:p w:rsidR="00741155" w:rsidRPr="00AB11C7" w:rsidRDefault="00741155" w:rsidP="003B34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AB11C7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Стратегические задачи</w:t>
            </w:r>
          </w:p>
        </w:tc>
        <w:tc>
          <w:tcPr>
            <w:tcW w:w="12219" w:type="dxa"/>
          </w:tcPr>
          <w:p w:rsidR="00741155" w:rsidRPr="004D589C" w:rsidRDefault="00741155" w:rsidP="007411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нового качества образования (обновление образовательной среды школы). </w:t>
            </w:r>
          </w:p>
          <w:p w:rsidR="00741155" w:rsidRPr="004D589C" w:rsidRDefault="00741155" w:rsidP="007411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и развитие потенциала обучающихся и педагогов.</w:t>
            </w:r>
          </w:p>
          <w:p w:rsidR="00741155" w:rsidRPr="004D589C" w:rsidRDefault="00741155" w:rsidP="007411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условия адаптации школы к изменениям, инициированным процессом модернизации  образования, развитием демократического общества.</w:t>
            </w:r>
          </w:p>
          <w:p w:rsidR="00741155" w:rsidRPr="004D589C" w:rsidRDefault="00741155" w:rsidP="007411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 для выполнения социального заказа государства, родителей, обучающихся, педагогов на образование.</w:t>
            </w:r>
          </w:p>
          <w:p w:rsidR="00741155" w:rsidRPr="004D589C" w:rsidRDefault="00741155" w:rsidP="007411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социального партнёрства и расширение взаимодействия школы, родителей, социальных партнёров в контексте развития школы.</w:t>
            </w:r>
          </w:p>
          <w:p w:rsidR="00741155" w:rsidRPr="004D589C" w:rsidRDefault="00741155" w:rsidP="007411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 развитие позитивного имиджа школы, как эффективной школы. </w:t>
            </w:r>
          </w:p>
        </w:tc>
      </w:tr>
      <w:tr w:rsidR="004D589C" w:rsidRPr="00AB11C7" w:rsidTr="004A2648">
        <w:tc>
          <w:tcPr>
            <w:tcW w:w="2381" w:type="dxa"/>
          </w:tcPr>
          <w:p w:rsidR="004D589C" w:rsidRPr="00AB11C7" w:rsidRDefault="004D589C" w:rsidP="003B34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Объекты оценки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lastRenderedPageBreak/>
              <w:t>качества образования</w:t>
            </w:r>
          </w:p>
        </w:tc>
        <w:tc>
          <w:tcPr>
            <w:tcW w:w="12219" w:type="dxa"/>
          </w:tcPr>
          <w:p w:rsidR="004D589C" w:rsidRPr="004D589C" w:rsidRDefault="004D589C" w:rsidP="004D589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1.Основн</w:t>
            </w:r>
            <w:r w:rsidR="00F05FD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D589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 w:rsidR="00F05FD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D589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школы.</w:t>
            </w:r>
          </w:p>
          <w:p w:rsidR="004D589C" w:rsidRPr="004D589C" w:rsidRDefault="004D589C" w:rsidP="004D589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Образовательная среда школы, условия  (психолого-педагогические,  кадровые,  финансовые,  учебн</w:t>
            </w:r>
            <w:proofErr w:type="gramStart"/>
            <w:r w:rsidRPr="004D589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D589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методические,   информационные),   необходимые    для   эффективного,   доступного   и результативного образования</w:t>
            </w:r>
          </w:p>
          <w:p w:rsidR="004D589C" w:rsidRPr="004D589C" w:rsidRDefault="004D589C" w:rsidP="004D5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hAnsi="Times New Roman" w:cs="Times New Roman"/>
                <w:sz w:val="28"/>
                <w:szCs w:val="28"/>
              </w:rPr>
              <w:t>3. Индивидуальные образовательные достижения обучающихся, которые включают в себя как учебные, так и внеучебные результаты</w:t>
            </w:r>
          </w:p>
        </w:tc>
      </w:tr>
      <w:tr w:rsidR="00741155" w:rsidRPr="00AB11C7" w:rsidTr="004A2648">
        <w:tc>
          <w:tcPr>
            <w:tcW w:w="2381" w:type="dxa"/>
          </w:tcPr>
          <w:p w:rsidR="00741155" w:rsidRPr="00AB11C7" w:rsidRDefault="00741155" w:rsidP="003B34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AB11C7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lastRenderedPageBreak/>
              <w:t>Сроки и  этапы реализации</w:t>
            </w:r>
          </w:p>
          <w:p w:rsidR="00741155" w:rsidRPr="00AB11C7" w:rsidRDefault="00741155" w:rsidP="003B34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AB11C7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программы</w:t>
            </w:r>
          </w:p>
        </w:tc>
        <w:tc>
          <w:tcPr>
            <w:tcW w:w="12219" w:type="dxa"/>
          </w:tcPr>
          <w:p w:rsidR="00741155" w:rsidRDefault="004D589C" w:rsidP="003B3403">
            <w:pPr>
              <w:tabs>
                <w:tab w:val="left" w:pos="68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8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2020-2022 гг. (3 года)</w:t>
            </w:r>
          </w:p>
          <w:p w:rsidR="004D589C" w:rsidRPr="004D589C" w:rsidRDefault="004D589C" w:rsidP="004D589C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4D589C">
              <w:rPr>
                <w:rFonts w:ascii="Times New Roman" w:eastAsia="Calibri" w:hAnsi="Times New Roman" w:cs="Times New Roman"/>
                <w:bCs/>
                <w:i/>
                <w:sz w:val="28"/>
                <w:szCs w:val="24"/>
                <w:lang w:val="en-US"/>
              </w:rPr>
              <w:t>I</w:t>
            </w:r>
            <w:r w:rsidRPr="004D589C">
              <w:rPr>
                <w:rFonts w:ascii="Times New Roman" w:eastAsia="Calibri" w:hAnsi="Times New Roman" w:cs="Times New Roman"/>
                <w:bCs/>
                <w:i/>
                <w:sz w:val="28"/>
                <w:szCs w:val="24"/>
              </w:rPr>
              <w:t xml:space="preserve"> этап:</w:t>
            </w:r>
            <w:r w:rsidR="00FD5B55">
              <w:rPr>
                <w:rFonts w:ascii="Times New Roman" w:eastAsia="Calibri" w:hAnsi="Times New Roman" w:cs="Times New Roman"/>
                <w:bCs/>
                <w:i/>
                <w:sz w:val="28"/>
                <w:szCs w:val="24"/>
              </w:rPr>
              <w:t xml:space="preserve"> </w:t>
            </w:r>
            <w:r w:rsidRPr="004D589C">
              <w:rPr>
                <w:rFonts w:ascii="Times New Roman" w:eastAsia="Calibri" w:hAnsi="Times New Roman" w:cs="Times New Roman"/>
                <w:sz w:val="28"/>
                <w:szCs w:val="24"/>
              </w:rPr>
              <w:t>подготовительный;</w:t>
            </w:r>
          </w:p>
          <w:p w:rsidR="004D589C" w:rsidRPr="004D589C" w:rsidRDefault="004D589C" w:rsidP="004D589C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D589C">
              <w:rPr>
                <w:rFonts w:ascii="Times New Roman" w:eastAsia="Calibri" w:hAnsi="Times New Roman" w:cs="Times New Roman"/>
                <w:bCs/>
                <w:i/>
                <w:sz w:val="28"/>
                <w:szCs w:val="24"/>
              </w:rPr>
              <w:t>II этап</w:t>
            </w:r>
            <w:r w:rsidRPr="004D589C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: </w:t>
            </w:r>
            <w:r w:rsidRPr="004D589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практический </w:t>
            </w:r>
            <w:r w:rsidRPr="004D589C">
              <w:rPr>
                <w:rStyle w:val="2"/>
                <w:rFonts w:eastAsia="Calibri"/>
                <w:sz w:val="28"/>
                <w:szCs w:val="24"/>
              </w:rPr>
              <w:t>(основной);</w:t>
            </w:r>
          </w:p>
          <w:p w:rsidR="004D589C" w:rsidRPr="004D589C" w:rsidRDefault="004D589C" w:rsidP="004D589C">
            <w:pPr>
              <w:tabs>
                <w:tab w:val="left" w:pos="68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eastAsia="Calibri" w:hAnsi="Times New Roman" w:cs="Times New Roman"/>
                <w:bCs/>
                <w:i/>
                <w:sz w:val="28"/>
                <w:szCs w:val="24"/>
              </w:rPr>
              <w:t>III этап</w:t>
            </w:r>
            <w:r w:rsidRPr="004D589C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: </w:t>
            </w:r>
            <w:r w:rsidRPr="004D589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обобщающий </w:t>
            </w:r>
            <w:r w:rsidRPr="004D589C">
              <w:rPr>
                <w:rStyle w:val="2"/>
                <w:rFonts w:eastAsia="Calibri"/>
                <w:sz w:val="28"/>
                <w:szCs w:val="24"/>
              </w:rPr>
              <w:t>(итоговый).</w:t>
            </w:r>
          </w:p>
        </w:tc>
      </w:tr>
      <w:tr w:rsidR="00741155" w:rsidRPr="00AB11C7" w:rsidTr="004A2648">
        <w:tc>
          <w:tcPr>
            <w:tcW w:w="2381" w:type="dxa"/>
          </w:tcPr>
          <w:p w:rsidR="00741155" w:rsidRPr="00AB11C7" w:rsidRDefault="00741155" w:rsidP="003B34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AB11C7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Орган, ответственный за реализацию программы</w:t>
            </w:r>
          </w:p>
        </w:tc>
        <w:tc>
          <w:tcPr>
            <w:tcW w:w="12219" w:type="dxa"/>
          </w:tcPr>
          <w:p w:rsidR="00741155" w:rsidRPr="004D589C" w:rsidRDefault="00741155" w:rsidP="003B3403">
            <w:pPr>
              <w:tabs>
                <w:tab w:val="left" w:pos="68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Педагогический совет школы. </w:t>
            </w:r>
          </w:p>
          <w:p w:rsidR="00741155" w:rsidRPr="004D589C" w:rsidRDefault="00741155" w:rsidP="003B3403">
            <w:pPr>
              <w:tabs>
                <w:tab w:val="left" w:pos="68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Коррекция программы осуществляется педагогическим советом школы. </w:t>
            </w:r>
          </w:p>
          <w:p w:rsidR="00741155" w:rsidRPr="004D589C" w:rsidRDefault="00741155" w:rsidP="003B3403">
            <w:pPr>
              <w:tabs>
                <w:tab w:val="left" w:pos="68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реализацией программы осуществляется директором и заместителями директора школы по учебно-воспитательной и воспитательной работе</w:t>
            </w:r>
          </w:p>
        </w:tc>
      </w:tr>
      <w:tr w:rsidR="00741155" w:rsidRPr="00AB11C7" w:rsidTr="004A2648">
        <w:tc>
          <w:tcPr>
            <w:tcW w:w="2381" w:type="dxa"/>
          </w:tcPr>
          <w:p w:rsidR="00741155" w:rsidRPr="00AB11C7" w:rsidRDefault="00741155" w:rsidP="003B34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AB11C7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12219" w:type="dxa"/>
          </w:tcPr>
          <w:p w:rsidR="00741155" w:rsidRPr="004D589C" w:rsidRDefault="00741155" w:rsidP="003B3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1-11 классов, педагоги и работники ОУ, родители обучающихся, социальные партнёры ОУ</w:t>
            </w:r>
          </w:p>
        </w:tc>
      </w:tr>
      <w:tr w:rsidR="00741155" w:rsidRPr="00AB11C7" w:rsidTr="004A2648">
        <w:tc>
          <w:tcPr>
            <w:tcW w:w="2381" w:type="dxa"/>
          </w:tcPr>
          <w:p w:rsidR="00741155" w:rsidRPr="00AB11C7" w:rsidRDefault="00741155" w:rsidP="003B34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AB11C7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 Источники финансирования</w:t>
            </w:r>
          </w:p>
        </w:tc>
        <w:tc>
          <w:tcPr>
            <w:tcW w:w="12219" w:type="dxa"/>
          </w:tcPr>
          <w:p w:rsidR="00741155" w:rsidRPr="004D589C" w:rsidRDefault="00741155" w:rsidP="003B3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 внебюджетные средства</w:t>
            </w:r>
          </w:p>
        </w:tc>
      </w:tr>
      <w:tr w:rsidR="004D589C" w:rsidRPr="00AB11C7" w:rsidTr="004A2648">
        <w:trPr>
          <w:trHeight w:val="273"/>
        </w:trPr>
        <w:tc>
          <w:tcPr>
            <w:tcW w:w="2381" w:type="dxa"/>
          </w:tcPr>
          <w:p w:rsidR="004D589C" w:rsidRPr="00AB11C7" w:rsidRDefault="004D589C" w:rsidP="004D589C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12219" w:type="dxa"/>
            <w:vAlign w:val="bottom"/>
          </w:tcPr>
          <w:p w:rsidR="004D589C" w:rsidRPr="004D589C" w:rsidRDefault="004D589C" w:rsidP="004D589C">
            <w:pPr>
              <w:pStyle w:val="a4"/>
              <w:numPr>
                <w:ilvl w:val="0"/>
                <w:numId w:val="4"/>
              </w:numPr>
              <w:spacing w:line="260" w:lineRule="exact"/>
              <w:rPr>
                <w:sz w:val="28"/>
                <w:szCs w:val="28"/>
              </w:rPr>
            </w:pPr>
            <w:r w:rsidRPr="004D589C">
              <w:rPr>
                <w:sz w:val="28"/>
                <w:szCs w:val="28"/>
              </w:rPr>
              <w:t>Достижение улучшения качества образования обучающихся образовательного учреждения, удовлетворяющее социальным запросам. Создание системной организации управления учебно-воспитательным процессом. Создание творческого педагогического коллектива, участвующего в планировании и разработке программ мониторинговых исследований</w:t>
            </w:r>
          </w:p>
          <w:p w:rsidR="004D589C" w:rsidRPr="004D589C" w:rsidRDefault="004D589C" w:rsidP="004D589C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D589C">
              <w:rPr>
                <w:sz w:val="28"/>
                <w:szCs w:val="28"/>
              </w:rPr>
              <w:t>Качественный анализ состояния организации и управления образовательным учреждением</w:t>
            </w:r>
          </w:p>
          <w:p w:rsidR="004D589C" w:rsidRPr="004D589C" w:rsidRDefault="004D589C" w:rsidP="004D589C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i/>
                <w:sz w:val="28"/>
                <w:szCs w:val="28"/>
              </w:rPr>
            </w:pPr>
            <w:r w:rsidRPr="004D589C">
              <w:rPr>
                <w:sz w:val="28"/>
                <w:szCs w:val="28"/>
              </w:rPr>
              <w:t>Создание системы профессионального роста педагогических работников</w:t>
            </w:r>
          </w:p>
          <w:p w:rsidR="004D589C" w:rsidRPr="004D589C" w:rsidRDefault="004D589C" w:rsidP="004D589C">
            <w:pPr>
              <w:numPr>
                <w:ilvl w:val="0"/>
                <w:numId w:val="4"/>
              </w:numPr>
              <w:spacing w:after="17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89C">
              <w:rPr>
                <w:rFonts w:ascii="Times New Roman" w:hAnsi="Times New Roman" w:cs="Times New Roman"/>
                <w:sz w:val="28"/>
                <w:szCs w:val="28"/>
              </w:rPr>
              <w:t>Усиление ответственности родителей и их роли в достижении результативности обучения, участие в жизни школы и управлением школой через Управляющий совет, родительский совет;</w:t>
            </w:r>
          </w:p>
          <w:p w:rsidR="004D589C" w:rsidRPr="004D589C" w:rsidRDefault="004D589C" w:rsidP="004D589C">
            <w:pPr>
              <w:numPr>
                <w:ilvl w:val="0"/>
                <w:numId w:val="4"/>
              </w:numPr>
              <w:spacing w:after="17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 учащихся, формирование у них позитивного отношения к здоровому образу жизни; </w:t>
            </w:r>
          </w:p>
          <w:p w:rsidR="004D589C" w:rsidRPr="004D589C" w:rsidRDefault="004D589C" w:rsidP="004D589C">
            <w:pPr>
              <w:pStyle w:val="a4"/>
              <w:numPr>
                <w:ilvl w:val="0"/>
                <w:numId w:val="4"/>
              </w:numPr>
              <w:spacing w:line="260" w:lineRule="exact"/>
              <w:rPr>
                <w:sz w:val="28"/>
                <w:szCs w:val="28"/>
              </w:rPr>
            </w:pPr>
            <w:r w:rsidRPr="004D589C">
              <w:rPr>
                <w:bCs/>
                <w:sz w:val="28"/>
                <w:szCs w:val="28"/>
              </w:rPr>
              <w:t xml:space="preserve">Обеспечение доступности качественного образования для всех обучающихся независимо от семейного и социального контекстов, личностных возможностей </w:t>
            </w:r>
          </w:p>
          <w:p w:rsidR="004D589C" w:rsidRPr="004D589C" w:rsidRDefault="004D589C" w:rsidP="004D589C">
            <w:pPr>
              <w:numPr>
                <w:ilvl w:val="0"/>
                <w:numId w:val="4"/>
              </w:numPr>
              <w:spacing w:after="17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информационной культуры за счет эффективного использования новых информационных сервисов, систем и технологий обучения электронных образовательных </w:t>
            </w:r>
            <w:r w:rsidRPr="004D5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 нового поколения.</w:t>
            </w:r>
          </w:p>
          <w:p w:rsidR="004D589C" w:rsidRDefault="004D589C" w:rsidP="004D589C">
            <w:pPr>
              <w:numPr>
                <w:ilvl w:val="0"/>
                <w:numId w:val="4"/>
              </w:numPr>
              <w:spacing w:after="17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C">
              <w:rPr>
                <w:rFonts w:ascii="Times New Roman" w:hAnsi="Times New Roman" w:cs="Times New Roman"/>
                <w:sz w:val="28"/>
                <w:szCs w:val="28"/>
              </w:rPr>
              <w:t>Формирование имиджа успешной школы.</w:t>
            </w:r>
          </w:p>
          <w:p w:rsidR="006F332C" w:rsidRPr="006F332C" w:rsidRDefault="006F332C" w:rsidP="006F332C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6F332C">
              <w:rPr>
                <w:sz w:val="28"/>
              </w:rPr>
              <w:t>Уменьшение разрыва в показателях ГИА со средними показателями по муниципалитету и краю.</w:t>
            </w:r>
          </w:p>
          <w:p w:rsidR="006F332C" w:rsidRPr="006F332C" w:rsidRDefault="006F332C" w:rsidP="006F332C">
            <w:pPr>
              <w:pStyle w:val="a4"/>
              <w:numPr>
                <w:ilvl w:val="0"/>
                <w:numId w:val="4"/>
              </w:numPr>
              <w:spacing w:after="17"/>
              <w:jc w:val="both"/>
              <w:rPr>
                <w:sz w:val="28"/>
              </w:rPr>
            </w:pPr>
            <w:r w:rsidRPr="006F332C">
              <w:rPr>
                <w:sz w:val="28"/>
              </w:rPr>
              <w:t xml:space="preserve">Рост учебных и внеучебных достижений учащихся. </w:t>
            </w:r>
          </w:p>
        </w:tc>
      </w:tr>
    </w:tbl>
    <w:p w:rsidR="00741155" w:rsidRDefault="00741155" w:rsidP="00741155">
      <w:pPr>
        <w:jc w:val="center"/>
        <w:rPr>
          <w:rFonts w:ascii="Times New Roman" w:hAnsi="Times New Roman" w:cs="Times New Roman"/>
          <w:sz w:val="28"/>
        </w:rPr>
      </w:pPr>
    </w:p>
    <w:p w:rsidR="004D589C" w:rsidRPr="00751A5F" w:rsidRDefault="004D589C" w:rsidP="00751A5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A5F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165433" w:rsidRPr="00751A5F" w:rsidRDefault="00165433" w:rsidP="00751A5F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5F">
        <w:rPr>
          <w:rFonts w:ascii="Times New Roman" w:hAnsi="Times New Roman" w:cs="Times New Roman"/>
          <w:bCs/>
          <w:sz w:val="28"/>
          <w:szCs w:val="28"/>
        </w:rPr>
        <w:t xml:space="preserve">Программа улучшения качества образования в МБОУ СОШ с. Елабуга   спроектирована с учётом условий работы школы, оказывающих существенное влияние на качество образования. </w:t>
      </w:r>
    </w:p>
    <w:p w:rsidR="00165433" w:rsidRPr="00751A5F" w:rsidRDefault="00165433" w:rsidP="00751A5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A5F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</w:t>
      </w:r>
      <w:r w:rsidRPr="00751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ряд факторов, влияющих на развитие личности:</w:t>
      </w:r>
    </w:p>
    <w:p w:rsidR="00165433" w:rsidRPr="00751A5F" w:rsidRDefault="00165433" w:rsidP="00751A5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A5F">
        <w:rPr>
          <w:rFonts w:ascii="Times New Roman" w:hAnsi="Times New Roman" w:cs="Times New Roman"/>
          <w:color w:val="000000"/>
          <w:sz w:val="28"/>
          <w:szCs w:val="28"/>
        </w:rPr>
        <w:t>1)удалённость от крупных культурных центров;</w:t>
      </w:r>
    </w:p>
    <w:p w:rsidR="00165433" w:rsidRPr="00751A5F" w:rsidRDefault="00165433" w:rsidP="00751A5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A5F">
        <w:rPr>
          <w:rFonts w:ascii="Times New Roman" w:hAnsi="Times New Roman" w:cs="Times New Roman"/>
          <w:color w:val="000000"/>
          <w:sz w:val="28"/>
          <w:szCs w:val="28"/>
        </w:rPr>
        <w:t>2) отсутствие соответствующей материально-технической базы;</w:t>
      </w:r>
    </w:p>
    <w:p w:rsidR="00165433" w:rsidRPr="00751A5F" w:rsidRDefault="00165433" w:rsidP="00751A5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A5F">
        <w:rPr>
          <w:rFonts w:ascii="Times New Roman" w:hAnsi="Times New Roman" w:cs="Times New Roman"/>
          <w:color w:val="000000"/>
          <w:sz w:val="28"/>
          <w:szCs w:val="28"/>
        </w:rPr>
        <w:t>3)значительное количество малообеспеченных семей, многие из которых мало занимаются вопросами воспитания и развития детей.</w:t>
      </w:r>
    </w:p>
    <w:p w:rsidR="00165433" w:rsidRPr="00751A5F" w:rsidRDefault="00165433" w:rsidP="00751A5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4)Значительная часть родительской общественности занимает пассивную позицию в отношении к школе, не осознавая себя в роли потребителей образовательных услуг, что снижает внешнюю мотивацию обучения школьников. С возрастом детей активность родителей падает.</w:t>
      </w:r>
    </w:p>
    <w:p w:rsidR="00165433" w:rsidRPr="00751A5F" w:rsidRDefault="00165433" w:rsidP="00751A5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Однако, мы понимаем, что процесс взаимодействия семьи и школы должен быть направлен на активное включение родителей в учебно-воспитательный процесс, во внеурочную, досуговую деятельность, сотрудничество с детьми и педагогами.</w:t>
      </w:r>
    </w:p>
    <w:p w:rsidR="00165433" w:rsidRPr="00751A5F" w:rsidRDefault="00165433" w:rsidP="00751A5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родителями осуществляется посредством проведения родительских собраний, классных часов, массовых мероприятий (День матери, Новогодние утренники, День знаний и другие). В школе сформирован Управляющий совет школы, в состав которого входят, наряду и родители. Совет школы играет важную роль в организации учебно-воспитательного процесса. Связь семьи, школы и общественности – важнейшее условие эффективного обучения и воспитания школьников. Школа устанавливает связи с другими социальными структурами, формируя социально-педагогический комплекс. В условиях сельской местности школа становится центром такого комплекса, работа которого направлена на социальную защиту и реализацию прав человека, на успешное разностороннее развитие и самореализацию.</w:t>
      </w:r>
    </w:p>
    <w:p w:rsidR="00165433" w:rsidRPr="00751A5F" w:rsidRDefault="00165433" w:rsidP="00751A5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Постоянными нашими социальными партнерами являются дом культуры Елабужского сельского поселения, Центр детского творчества с. </w:t>
      </w:r>
      <w:proofErr w:type="spellStart"/>
      <w:r w:rsidRPr="00751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Некрасовка</w:t>
      </w:r>
      <w:proofErr w:type="spellEnd"/>
      <w:r w:rsidRPr="00751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</w:t>
      </w:r>
    </w:p>
    <w:p w:rsidR="00165433" w:rsidRPr="00751A5F" w:rsidRDefault="00165433" w:rsidP="00751A5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A5F">
        <w:rPr>
          <w:rFonts w:ascii="Times New Roman" w:hAnsi="Times New Roman" w:cs="Times New Roman"/>
          <w:sz w:val="28"/>
          <w:szCs w:val="28"/>
        </w:rPr>
        <w:lastRenderedPageBreak/>
        <w:t>Год ввода здания школы в эксплуатацию – 1991. Проектная вместимость здания школы 250 человек, фактически обучается в 2019-2020 учебном году 65 обучающихся. Здание школы расположено центре села. Школа расположена в кирпичном 2-х этажном здании. Здание школы имеет следующий набор помещений: 19 учебных кабинетов, компьютерный класс, 1 учебная мастерская, кабинет домоводства, спортивный зал, столовая с пищеблоком, библиотека. Учебные классы располагаются на двух этажах. На 1 этаже располагаются помещения столовой, спортивного зала и учебной мастерской,  раздевалки, библиотека, на втором – компьютерный класс, кабинет домоводства. В компьютерном классе установлено 4 компьютера, включенных в локальную сеть, имеется выход в Интернет.</w:t>
      </w:r>
    </w:p>
    <w:p w:rsidR="00165433" w:rsidRPr="00751A5F" w:rsidRDefault="00165433" w:rsidP="00751A5F">
      <w:pPr>
        <w:pStyle w:val="a6"/>
        <w:spacing w:after="0" w:line="240" w:lineRule="auto"/>
        <w:ind w:firstLine="426"/>
        <w:jc w:val="both"/>
        <w:rPr>
          <w:sz w:val="28"/>
          <w:szCs w:val="28"/>
        </w:rPr>
      </w:pPr>
      <w:r w:rsidRPr="00751A5F">
        <w:rPr>
          <w:sz w:val="28"/>
          <w:szCs w:val="28"/>
        </w:rPr>
        <w:t xml:space="preserve">Набор помещений обеспечивает создание условий для изучения обязательных учебных дисциплин. Наполняемость классов от </w:t>
      </w:r>
      <w:r w:rsidR="00C93704" w:rsidRPr="00751A5F">
        <w:rPr>
          <w:sz w:val="28"/>
          <w:szCs w:val="28"/>
        </w:rPr>
        <w:t>2</w:t>
      </w:r>
      <w:r w:rsidRPr="00751A5F">
        <w:rPr>
          <w:sz w:val="28"/>
          <w:szCs w:val="28"/>
        </w:rPr>
        <w:t xml:space="preserve"> до 1</w:t>
      </w:r>
      <w:r w:rsidR="00C93704" w:rsidRPr="00751A5F">
        <w:rPr>
          <w:sz w:val="28"/>
          <w:szCs w:val="28"/>
        </w:rPr>
        <w:t>1</w:t>
      </w:r>
      <w:r w:rsidRPr="00751A5F">
        <w:rPr>
          <w:sz w:val="28"/>
          <w:szCs w:val="28"/>
        </w:rPr>
        <w:t xml:space="preserve"> учащихся. Теплоснабжение и водоснабжение здания школы осуществляется централизовано. Котельная работает на </w:t>
      </w:r>
      <w:r w:rsidR="00C93704" w:rsidRPr="00751A5F">
        <w:rPr>
          <w:sz w:val="28"/>
          <w:szCs w:val="28"/>
        </w:rPr>
        <w:t>угле</w:t>
      </w:r>
      <w:r w:rsidRPr="00751A5F">
        <w:rPr>
          <w:sz w:val="28"/>
          <w:szCs w:val="28"/>
        </w:rPr>
        <w:t>.</w:t>
      </w:r>
    </w:p>
    <w:p w:rsidR="00165433" w:rsidRPr="00751A5F" w:rsidRDefault="00165433" w:rsidP="00751A5F">
      <w:pPr>
        <w:pStyle w:val="a6"/>
        <w:spacing w:after="0" w:line="240" w:lineRule="auto"/>
        <w:ind w:firstLine="426"/>
        <w:jc w:val="both"/>
        <w:rPr>
          <w:sz w:val="28"/>
          <w:szCs w:val="28"/>
        </w:rPr>
      </w:pPr>
      <w:r w:rsidRPr="00751A5F">
        <w:rPr>
          <w:sz w:val="28"/>
          <w:szCs w:val="28"/>
        </w:rPr>
        <w:t>Во второй половине дня для учащихся организована внеурочная деятельность, работают кружки и секции.</w:t>
      </w:r>
    </w:p>
    <w:p w:rsidR="00165433" w:rsidRPr="00751A5F" w:rsidRDefault="00165433" w:rsidP="00751A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A5F">
        <w:rPr>
          <w:rFonts w:ascii="Times New Roman" w:hAnsi="Times New Roman" w:cs="Times New Roman"/>
          <w:sz w:val="28"/>
          <w:szCs w:val="28"/>
        </w:rPr>
        <w:t xml:space="preserve">Школа постоянно работает по </w:t>
      </w:r>
      <w:r w:rsidRPr="00751A5F">
        <w:rPr>
          <w:rStyle w:val="a7"/>
          <w:rFonts w:ascii="Times New Roman" w:hAnsi="Times New Roman" w:cs="Times New Roman"/>
          <w:b w:val="0"/>
          <w:sz w:val="28"/>
          <w:szCs w:val="28"/>
        </w:rPr>
        <w:t>сохранению и развитию материально-технической учебной базы, что является важной составляющей обеспечения высокого качества образования, создания условий для реализации личности учащегося и педагога; создает комфортный, эстетический вид.</w:t>
      </w:r>
    </w:p>
    <w:p w:rsidR="00165433" w:rsidRDefault="00165433" w:rsidP="00751A5F">
      <w:pPr>
        <w:spacing w:after="0" w:line="240" w:lineRule="auto"/>
        <w:ind w:firstLine="426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51A5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Оборудование и оснащение школьной территории соответствует в основном, нормативным требованиям. Большая часть территории школы занята зелёными насаждениями. </w:t>
      </w:r>
    </w:p>
    <w:p w:rsidR="003B3403" w:rsidRPr="003B3403" w:rsidRDefault="003B3403" w:rsidP="003B34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3403">
        <w:rPr>
          <w:rFonts w:ascii="Times New Roman" w:hAnsi="Times New Roman" w:cs="Times New Roman"/>
          <w:sz w:val="28"/>
        </w:rPr>
        <w:t>Школа обеспечена следующими техническими средствами обучения:</w:t>
      </w:r>
    </w:p>
    <w:p w:rsidR="003B3403" w:rsidRPr="003B3403" w:rsidRDefault="003B3403" w:rsidP="003B3403">
      <w:pPr>
        <w:numPr>
          <w:ilvl w:val="0"/>
          <w:numId w:val="37"/>
        </w:numPr>
        <w:tabs>
          <w:tab w:val="num" w:pos="71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B3403">
        <w:rPr>
          <w:rFonts w:ascii="Times New Roman" w:hAnsi="Times New Roman" w:cs="Times New Roman"/>
          <w:sz w:val="28"/>
        </w:rPr>
        <w:t xml:space="preserve">Мультимедийные проекторы – </w:t>
      </w:r>
      <w:r>
        <w:rPr>
          <w:rFonts w:ascii="Times New Roman" w:hAnsi="Times New Roman" w:cs="Times New Roman"/>
          <w:sz w:val="28"/>
        </w:rPr>
        <w:t>3</w:t>
      </w:r>
    </w:p>
    <w:p w:rsidR="003B3403" w:rsidRPr="003B3403" w:rsidRDefault="003B3403" w:rsidP="003B3403">
      <w:pPr>
        <w:numPr>
          <w:ilvl w:val="0"/>
          <w:numId w:val="37"/>
        </w:numPr>
        <w:tabs>
          <w:tab w:val="num" w:pos="71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B3403">
        <w:rPr>
          <w:rFonts w:ascii="Times New Roman" w:hAnsi="Times New Roman" w:cs="Times New Roman"/>
          <w:sz w:val="28"/>
        </w:rPr>
        <w:t xml:space="preserve">компьютеры – </w:t>
      </w:r>
      <w:r>
        <w:rPr>
          <w:rFonts w:ascii="Times New Roman" w:hAnsi="Times New Roman" w:cs="Times New Roman"/>
          <w:sz w:val="28"/>
        </w:rPr>
        <w:t>14</w:t>
      </w:r>
    </w:p>
    <w:p w:rsidR="003B3403" w:rsidRPr="003B3403" w:rsidRDefault="003B3403" w:rsidP="003B3403">
      <w:pPr>
        <w:numPr>
          <w:ilvl w:val="0"/>
          <w:numId w:val="37"/>
        </w:numPr>
        <w:tabs>
          <w:tab w:val="num" w:pos="71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B3403">
        <w:rPr>
          <w:rFonts w:ascii="Times New Roman" w:hAnsi="Times New Roman" w:cs="Times New Roman"/>
          <w:sz w:val="28"/>
        </w:rPr>
        <w:t>ноутбуки- 1</w:t>
      </w:r>
    </w:p>
    <w:p w:rsidR="003B3403" w:rsidRPr="003B3403" w:rsidRDefault="003B3403" w:rsidP="003B3403">
      <w:pPr>
        <w:numPr>
          <w:ilvl w:val="0"/>
          <w:numId w:val="37"/>
        </w:numPr>
        <w:tabs>
          <w:tab w:val="num" w:pos="71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B3403">
        <w:rPr>
          <w:rFonts w:ascii="Times New Roman" w:hAnsi="Times New Roman" w:cs="Times New Roman"/>
          <w:sz w:val="28"/>
        </w:rPr>
        <w:t>принтеры-</w:t>
      </w:r>
      <w:r>
        <w:rPr>
          <w:rFonts w:ascii="Times New Roman" w:hAnsi="Times New Roman" w:cs="Times New Roman"/>
          <w:sz w:val="28"/>
        </w:rPr>
        <w:t>5</w:t>
      </w:r>
    </w:p>
    <w:p w:rsidR="003B3403" w:rsidRPr="003B3403" w:rsidRDefault="003B3403" w:rsidP="003B3403">
      <w:pPr>
        <w:numPr>
          <w:ilvl w:val="0"/>
          <w:numId w:val="37"/>
        </w:numPr>
        <w:tabs>
          <w:tab w:val="num" w:pos="71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B3403">
        <w:rPr>
          <w:rFonts w:ascii="Times New Roman" w:hAnsi="Times New Roman" w:cs="Times New Roman"/>
          <w:sz w:val="28"/>
        </w:rPr>
        <w:t>сканеры –</w:t>
      </w:r>
      <w:r>
        <w:rPr>
          <w:rFonts w:ascii="Times New Roman" w:hAnsi="Times New Roman" w:cs="Times New Roman"/>
          <w:sz w:val="28"/>
        </w:rPr>
        <w:t>3</w:t>
      </w:r>
    </w:p>
    <w:p w:rsidR="003B3403" w:rsidRPr="003B3403" w:rsidRDefault="003B3403" w:rsidP="003B3403">
      <w:pPr>
        <w:numPr>
          <w:ilvl w:val="0"/>
          <w:numId w:val="37"/>
        </w:numPr>
        <w:tabs>
          <w:tab w:val="num" w:pos="71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B3403">
        <w:rPr>
          <w:rFonts w:ascii="Times New Roman" w:hAnsi="Times New Roman" w:cs="Times New Roman"/>
          <w:sz w:val="28"/>
        </w:rPr>
        <w:t>швейные машины – 2</w:t>
      </w:r>
    </w:p>
    <w:p w:rsidR="003B3403" w:rsidRPr="003B3403" w:rsidRDefault="003B3403" w:rsidP="003B3403">
      <w:pPr>
        <w:numPr>
          <w:ilvl w:val="0"/>
          <w:numId w:val="37"/>
        </w:numPr>
        <w:tabs>
          <w:tab w:val="num" w:pos="71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B3403">
        <w:rPr>
          <w:rFonts w:ascii="Times New Roman" w:hAnsi="Times New Roman" w:cs="Times New Roman"/>
          <w:sz w:val="28"/>
        </w:rPr>
        <w:t xml:space="preserve">интерактивные доски – </w:t>
      </w:r>
      <w:r>
        <w:rPr>
          <w:rFonts w:ascii="Times New Roman" w:hAnsi="Times New Roman" w:cs="Times New Roman"/>
          <w:sz w:val="28"/>
        </w:rPr>
        <w:t>1</w:t>
      </w:r>
    </w:p>
    <w:p w:rsidR="00165433" w:rsidRPr="00751A5F" w:rsidRDefault="00165433" w:rsidP="00751A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A5F">
        <w:rPr>
          <w:rFonts w:ascii="Times New Roman" w:hAnsi="Times New Roman" w:cs="Times New Roman"/>
          <w:sz w:val="28"/>
          <w:szCs w:val="28"/>
        </w:rPr>
        <w:t>В школе созданы необходимые условия для ведения учебно-воспитательного процесса.</w:t>
      </w:r>
    </w:p>
    <w:p w:rsidR="00751A5F" w:rsidRDefault="00751A5F" w:rsidP="00751A5F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751A5F" w:rsidRPr="00751A5F" w:rsidRDefault="00751A5F" w:rsidP="00751A5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A5F">
        <w:rPr>
          <w:rFonts w:ascii="Times New Roman" w:hAnsi="Times New Roman" w:cs="Times New Roman"/>
          <w:b/>
          <w:bCs/>
          <w:sz w:val="28"/>
          <w:szCs w:val="28"/>
        </w:rPr>
        <w:t>Анализ проблем.</w:t>
      </w:r>
    </w:p>
    <w:p w:rsidR="00751A5F" w:rsidRDefault="00751A5F" w:rsidP="00751A5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3704" w:rsidRPr="00751A5F" w:rsidRDefault="00C93704" w:rsidP="00751A5F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51A5F">
        <w:rPr>
          <w:rFonts w:ascii="Times New Roman" w:hAnsi="Times New Roman" w:cs="Times New Roman"/>
          <w:bCs/>
          <w:sz w:val="28"/>
          <w:szCs w:val="28"/>
        </w:rPr>
        <w:t xml:space="preserve">Ближайшая средняя школа от нашей расположена в 16 км, в военном городке, что не позволяет обучающимся и их родителям выбирать  образовательное учреждение в соответствии с их </w:t>
      </w:r>
      <w:proofErr w:type="spellStart"/>
      <w:r w:rsidRPr="00751A5F">
        <w:rPr>
          <w:rFonts w:ascii="Times New Roman" w:hAnsi="Times New Roman" w:cs="Times New Roman"/>
          <w:bCs/>
          <w:sz w:val="28"/>
          <w:szCs w:val="28"/>
        </w:rPr>
        <w:t>запросами</w:t>
      </w:r>
      <w:proofErr w:type="gramStart"/>
      <w:r w:rsidRPr="00751A5F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751A5F">
        <w:rPr>
          <w:rFonts w:ascii="Times New Roman" w:hAnsi="Times New Roman" w:cs="Times New Roman"/>
          <w:bCs/>
          <w:sz w:val="28"/>
          <w:szCs w:val="28"/>
        </w:rPr>
        <w:t>аши</w:t>
      </w:r>
      <w:proofErr w:type="spellEnd"/>
      <w:r w:rsidRPr="00751A5F">
        <w:rPr>
          <w:rFonts w:ascii="Times New Roman" w:hAnsi="Times New Roman" w:cs="Times New Roman"/>
          <w:bCs/>
          <w:sz w:val="28"/>
          <w:szCs w:val="28"/>
        </w:rPr>
        <w:t xml:space="preserve"> дети разные по национальности. </w:t>
      </w:r>
      <w:r w:rsidRPr="00751A5F">
        <w:rPr>
          <w:rFonts w:ascii="Times New Roman" w:hAnsi="Times New Roman" w:cs="Times New Roman"/>
          <w:bCs/>
          <w:sz w:val="28"/>
          <w:szCs w:val="28"/>
        </w:rPr>
        <w:lastRenderedPageBreak/>
        <w:t>По социальному статусу они из различных семей: многодетных, неполных, неблагополучных, есть семьи злоупотребляющие алкоголем.</w:t>
      </w:r>
    </w:p>
    <w:p w:rsidR="00C93704" w:rsidRPr="00751A5F" w:rsidRDefault="00C93704" w:rsidP="00751A5F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51A5F">
        <w:rPr>
          <w:rFonts w:ascii="Times New Roman" w:hAnsi="Times New Roman" w:cs="Times New Roman"/>
          <w:bCs/>
          <w:sz w:val="28"/>
          <w:szCs w:val="28"/>
        </w:rPr>
        <w:t>Контингент обучающихся постепенно увеличивается за счет прихода детей опекаемых.</w:t>
      </w:r>
    </w:p>
    <w:p w:rsidR="00C93704" w:rsidRPr="00751A5F" w:rsidRDefault="00C93704" w:rsidP="00751A5F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51A5F">
        <w:rPr>
          <w:rFonts w:ascii="Times New Roman" w:hAnsi="Times New Roman" w:cs="Times New Roman"/>
          <w:bCs/>
          <w:sz w:val="28"/>
          <w:szCs w:val="28"/>
        </w:rPr>
        <w:tab/>
        <w:t>В 2019-2020 учебном году 9 детей обучаются по специальной (коррекционной) программе 7 вида, 6 детей по специальной (коррекционной) программе 8 вида</w:t>
      </w:r>
      <w:proofErr w:type="gramStart"/>
      <w:r w:rsidR="004A2648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4A2648">
        <w:rPr>
          <w:rFonts w:ascii="Times New Roman" w:hAnsi="Times New Roman" w:cs="Times New Roman"/>
          <w:bCs/>
          <w:sz w:val="28"/>
          <w:szCs w:val="28"/>
        </w:rPr>
        <w:t>4 учащихся – вариант 1, 2 учащихся -  вариант 2)</w:t>
      </w:r>
      <w:r w:rsidRPr="00751A5F">
        <w:rPr>
          <w:rFonts w:ascii="Times New Roman" w:hAnsi="Times New Roman" w:cs="Times New Roman"/>
          <w:bCs/>
          <w:sz w:val="28"/>
          <w:szCs w:val="28"/>
        </w:rPr>
        <w:t>. Дети из опекаемых семей пришли из детского дома, где ни не привыкли учиться на уроках и готовить домашние задания, имеют пробелы в знаниях по математике и русскому языку, некоторые долго адаптируются в нашей школе.</w:t>
      </w:r>
    </w:p>
    <w:p w:rsidR="00C93704" w:rsidRPr="00751A5F" w:rsidRDefault="00C93704" w:rsidP="00751A5F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51A5F">
        <w:rPr>
          <w:rFonts w:ascii="Times New Roman" w:hAnsi="Times New Roman" w:cs="Times New Roman"/>
          <w:bCs/>
          <w:sz w:val="28"/>
          <w:szCs w:val="28"/>
        </w:rPr>
        <w:t xml:space="preserve">   Родители наших школьников часто не стремятся уделять внимание детям, разговаривать с ними, читать им книжки, водить их в </w:t>
      </w:r>
      <w:r w:rsidR="004A2648">
        <w:rPr>
          <w:rFonts w:ascii="Times New Roman" w:hAnsi="Times New Roman" w:cs="Times New Roman"/>
          <w:bCs/>
          <w:sz w:val="28"/>
          <w:szCs w:val="28"/>
        </w:rPr>
        <w:t>детский сад</w:t>
      </w:r>
      <w:r w:rsidRPr="00751A5F">
        <w:rPr>
          <w:rFonts w:ascii="Times New Roman" w:hAnsi="Times New Roman" w:cs="Times New Roman"/>
          <w:bCs/>
          <w:sz w:val="28"/>
          <w:szCs w:val="28"/>
        </w:rPr>
        <w:t>, поэтому многие из детей приходят в 1 класс часто неподготовленными.</w:t>
      </w:r>
    </w:p>
    <w:p w:rsidR="00C93704" w:rsidRPr="00751A5F" w:rsidRDefault="00C93704" w:rsidP="00751A5F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51A5F">
        <w:rPr>
          <w:rFonts w:ascii="Times New Roman" w:hAnsi="Times New Roman" w:cs="Times New Roman"/>
          <w:bCs/>
          <w:sz w:val="28"/>
          <w:szCs w:val="28"/>
        </w:rPr>
        <w:tab/>
        <w:t>Также родители не стремятся и не следят, чтобы дети  хорошо учились.</w:t>
      </w:r>
    </w:p>
    <w:p w:rsidR="00C93704" w:rsidRPr="00751A5F" w:rsidRDefault="00C93704" w:rsidP="00751A5F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2105"/>
        <w:gridCol w:w="942"/>
        <w:gridCol w:w="759"/>
        <w:gridCol w:w="4983"/>
      </w:tblGrid>
      <w:tr w:rsidR="00C93704" w:rsidRPr="00751A5F" w:rsidTr="004A2648">
        <w:trPr>
          <w:trHeight w:val="406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04" w:rsidRPr="00751A5F" w:rsidRDefault="00C93704" w:rsidP="00751A5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751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Обоснования для разработки</w:t>
            </w:r>
          </w:p>
          <w:p w:rsidR="00C93704" w:rsidRPr="00751A5F" w:rsidRDefault="00C93704" w:rsidP="00751A5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проекта</w:t>
            </w:r>
          </w:p>
        </w:tc>
        <w:tc>
          <w:tcPr>
            <w:tcW w:w="87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04" w:rsidRPr="00751A5F" w:rsidRDefault="00C93704" w:rsidP="00751A5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условиях проведенного в учреждении анализа действующих подходов к организации и управлению качеством образования выявлены проблемы:</w:t>
            </w:r>
          </w:p>
        </w:tc>
      </w:tr>
      <w:tr w:rsidR="00C93704" w:rsidRPr="00751A5F" w:rsidTr="004A2648">
        <w:trPr>
          <w:trHeight w:val="125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04" w:rsidRPr="00751A5F" w:rsidRDefault="00C93704" w:rsidP="00751A5F">
            <w:pPr>
              <w:spacing w:before="100" w:beforeAutospacing="1"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Социальный статус школы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704" w:rsidRPr="00751A5F" w:rsidRDefault="00C93704" w:rsidP="00751A5F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Малообеспеченные семьи</w:t>
            </w: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ab/>
              <w:t>40%</w:t>
            </w:r>
          </w:p>
          <w:p w:rsidR="00C93704" w:rsidRPr="00751A5F" w:rsidRDefault="00C93704" w:rsidP="00751A5F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Матери – одиночки</w:t>
            </w: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ab/>
              <w:t>13%</w:t>
            </w:r>
          </w:p>
          <w:p w:rsidR="00C93704" w:rsidRPr="00751A5F" w:rsidRDefault="00C93704" w:rsidP="00751A5F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Многодетные семьи            </w:t>
            </w: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ab/>
              <w:t>46%</w:t>
            </w:r>
          </w:p>
          <w:p w:rsidR="00C93704" w:rsidRPr="00751A5F" w:rsidRDefault="00C93704" w:rsidP="00751A5F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Семьи  с опекаемыми детьми 40%</w:t>
            </w:r>
          </w:p>
          <w:p w:rsidR="00C93704" w:rsidRPr="00751A5F" w:rsidRDefault="00C93704" w:rsidP="00751A5F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Дети, состоящие на учете в КДН   0%</w:t>
            </w:r>
          </w:p>
          <w:p w:rsidR="00C93704" w:rsidRPr="00751A5F" w:rsidRDefault="00C93704" w:rsidP="00751A5F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Дети, состоящие на учете в ОДН     0%</w:t>
            </w:r>
          </w:p>
          <w:p w:rsidR="00C93704" w:rsidRPr="00751A5F" w:rsidRDefault="00C93704" w:rsidP="00751A5F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Дети с неродным русским языком 0%</w:t>
            </w:r>
          </w:p>
          <w:p w:rsidR="00C93704" w:rsidRPr="00751A5F" w:rsidRDefault="00C93704" w:rsidP="00751A5F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1A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Образование родителей:</w:t>
            </w:r>
          </w:p>
          <w:p w:rsidR="00C93704" w:rsidRPr="00751A5F" w:rsidRDefault="00C93704" w:rsidP="00751A5F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Высшее – 14%</w:t>
            </w:r>
          </w:p>
          <w:p w:rsidR="00C93704" w:rsidRPr="00751A5F" w:rsidRDefault="00C93704" w:rsidP="00751A5F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Среднее и средне специальное –27%</w:t>
            </w:r>
          </w:p>
          <w:p w:rsidR="00C93704" w:rsidRPr="00751A5F" w:rsidRDefault="00C93704" w:rsidP="00751A5F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51A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родителей:</w:t>
            </w:r>
          </w:p>
          <w:p w:rsidR="00C93704" w:rsidRPr="00751A5F" w:rsidRDefault="00C93704" w:rsidP="00751A5F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Не работают – 45%</w:t>
            </w:r>
          </w:p>
          <w:p w:rsidR="00C93704" w:rsidRPr="00751A5F" w:rsidRDefault="00C93704" w:rsidP="00751A5F">
            <w:pPr>
              <w:tabs>
                <w:tab w:val="left" w:pos="1875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ab/>
              <w:t>-55%</w:t>
            </w:r>
          </w:p>
        </w:tc>
      </w:tr>
      <w:tr w:rsidR="00C93704" w:rsidRPr="00751A5F" w:rsidTr="004A2648">
        <w:trPr>
          <w:trHeight w:val="1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04" w:rsidRPr="00751A5F" w:rsidRDefault="00C93704" w:rsidP="00751A5F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Кадровая характеристика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Педагоги с высшим образованием -61,5%</w:t>
            </w:r>
          </w:p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Педагоги с высшей категорией – 7,6%</w:t>
            </w:r>
          </w:p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Педагоги с 1 категорией -  53,8%</w:t>
            </w:r>
          </w:p>
          <w:p w:rsidR="00C93704" w:rsidRPr="00751A5F" w:rsidRDefault="00C93704" w:rsidP="00751A5F">
            <w:pPr>
              <w:shd w:val="clear" w:color="auto" w:fill="FFFFFF"/>
              <w:tabs>
                <w:tab w:val="center" w:pos="2710"/>
              </w:tabs>
              <w:spacing w:after="0" w:line="323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СЗН </w:t>
            </w: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ab/>
              <w:t>- 38,,4%</w:t>
            </w:r>
          </w:p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без категории - 0%</w:t>
            </w:r>
          </w:p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Педагоги пенсионного возраста – 7,6%</w:t>
            </w:r>
          </w:p>
        </w:tc>
      </w:tr>
      <w:tr w:rsidR="00C93704" w:rsidRPr="00751A5F" w:rsidTr="004A2648">
        <w:trPr>
          <w:trHeight w:val="36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04" w:rsidRPr="00751A5F" w:rsidRDefault="00C93704" w:rsidP="00751A5F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Контингент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C93704" w:rsidRPr="00751A5F" w:rsidTr="004A2648">
        <w:trPr>
          <w:trHeight w:val="345"/>
        </w:trPr>
        <w:tc>
          <w:tcPr>
            <w:tcW w:w="510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04" w:rsidRPr="00751A5F" w:rsidRDefault="00C93704" w:rsidP="00751A5F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93704" w:rsidRPr="00751A5F" w:rsidTr="004A2648">
        <w:trPr>
          <w:trHeight w:val="255"/>
        </w:trPr>
        <w:tc>
          <w:tcPr>
            <w:tcW w:w="510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04" w:rsidRPr="00751A5F" w:rsidRDefault="00C93704" w:rsidP="00751A5F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93704" w:rsidRPr="00751A5F" w:rsidTr="004A2648">
        <w:trPr>
          <w:trHeight w:val="255"/>
        </w:trPr>
        <w:tc>
          <w:tcPr>
            <w:tcW w:w="510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04" w:rsidRPr="00751A5F" w:rsidRDefault="00C93704" w:rsidP="00751A5F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93704" w:rsidRPr="00751A5F" w:rsidTr="004A2648">
        <w:trPr>
          <w:trHeight w:val="255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04" w:rsidRPr="00751A5F" w:rsidRDefault="00C93704" w:rsidP="00751A5F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93704" w:rsidRPr="00751A5F" w:rsidTr="004A2648">
        <w:trPr>
          <w:trHeight w:val="25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04" w:rsidRPr="00751A5F" w:rsidRDefault="00C93704" w:rsidP="00751A5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Качественные показатели успеваемости обучающихся в образовательном учреждении</w:t>
            </w:r>
          </w:p>
          <w:p w:rsidR="00C93704" w:rsidRPr="00751A5F" w:rsidRDefault="00C93704" w:rsidP="00751A5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Уровень обученности</w:t>
            </w:r>
          </w:p>
        </w:tc>
      </w:tr>
      <w:tr w:rsidR="00C93704" w:rsidRPr="00751A5F" w:rsidTr="004A2648">
        <w:trPr>
          <w:trHeight w:val="405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04" w:rsidRPr="00751A5F" w:rsidRDefault="00C93704" w:rsidP="00751A5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93704" w:rsidRPr="00751A5F" w:rsidTr="004A2648">
        <w:trPr>
          <w:trHeight w:val="476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04" w:rsidRPr="00751A5F" w:rsidRDefault="00C93704" w:rsidP="00751A5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Средний бал по ОГЭ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3704" w:rsidRPr="00751A5F" w:rsidTr="004A2648">
        <w:trPr>
          <w:trHeight w:val="495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04" w:rsidRPr="00751A5F" w:rsidRDefault="00C93704" w:rsidP="00751A5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93704" w:rsidRPr="00751A5F" w:rsidTr="004A2648">
        <w:trPr>
          <w:trHeight w:val="9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04" w:rsidRPr="00751A5F" w:rsidRDefault="00C93704" w:rsidP="00751A5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Кружков на базе ОУ-6</w:t>
            </w:r>
          </w:p>
          <w:p w:rsidR="00C93704" w:rsidRPr="00751A5F" w:rsidRDefault="00C93704" w:rsidP="00751A5F">
            <w:pPr>
              <w:shd w:val="clear" w:color="auto" w:fill="FFFFFF"/>
              <w:spacing w:after="0" w:line="323" w:lineRule="atLeast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704" w:rsidRPr="00751A5F" w:rsidRDefault="00C93704" w:rsidP="00751A5F">
      <w:pPr>
        <w:pStyle w:val="a6"/>
        <w:spacing w:after="0" w:line="240" w:lineRule="auto"/>
        <w:ind w:firstLine="426"/>
        <w:jc w:val="both"/>
        <w:rPr>
          <w:sz w:val="28"/>
          <w:szCs w:val="28"/>
        </w:rPr>
      </w:pPr>
      <w:r w:rsidRPr="00751A5F">
        <w:rPr>
          <w:sz w:val="28"/>
          <w:szCs w:val="28"/>
        </w:rPr>
        <w:t xml:space="preserve">   В то же время есть много семей, имеющих высокую мотивацию к получению их детьми качественного образования. И это заставляет задуматься о ресурсах и внутреннем потенциале педагогического коллектива, позволяющем справиться с </w:t>
      </w:r>
      <w:proofErr w:type="spellStart"/>
      <w:r w:rsidRPr="00751A5F">
        <w:rPr>
          <w:sz w:val="28"/>
          <w:szCs w:val="28"/>
        </w:rPr>
        <w:t>вызовамивнешней</w:t>
      </w:r>
      <w:proofErr w:type="spellEnd"/>
      <w:r w:rsidRPr="00751A5F">
        <w:rPr>
          <w:sz w:val="28"/>
          <w:szCs w:val="28"/>
        </w:rPr>
        <w:t xml:space="preserve"> среды. </w:t>
      </w:r>
    </w:p>
    <w:p w:rsidR="00C93704" w:rsidRPr="00751A5F" w:rsidRDefault="00C93704" w:rsidP="00751A5F">
      <w:pPr>
        <w:pStyle w:val="a6"/>
        <w:spacing w:after="0" w:line="240" w:lineRule="auto"/>
        <w:ind w:firstLine="426"/>
        <w:jc w:val="both"/>
        <w:rPr>
          <w:sz w:val="28"/>
          <w:szCs w:val="28"/>
        </w:rPr>
      </w:pPr>
      <w:r w:rsidRPr="00751A5F">
        <w:rPr>
          <w:sz w:val="28"/>
          <w:szCs w:val="28"/>
        </w:rPr>
        <w:t xml:space="preserve">Родители в основном  не имеют постоянного заработка, в селе нет работы, многие работают вахтовым методом. Образовательный уровень родителей невысок, высшее образование </w:t>
      </w:r>
      <w:proofErr w:type="spellStart"/>
      <w:r w:rsidRPr="00751A5F">
        <w:rPr>
          <w:sz w:val="28"/>
          <w:szCs w:val="28"/>
        </w:rPr>
        <w:t>имеют</w:t>
      </w:r>
      <w:r w:rsidR="00751A5F" w:rsidRPr="00751A5F">
        <w:rPr>
          <w:sz w:val="28"/>
          <w:szCs w:val="28"/>
        </w:rPr>
        <w:t>в</w:t>
      </w:r>
      <w:proofErr w:type="spellEnd"/>
      <w:r w:rsidR="00751A5F" w:rsidRPr="00751A5F">
        <w:rPr>
          <w:sz w:val="28"/>
          <w:szCs w:val="28"/>
        </w:rPr>
        <w:t xml:space="preserve">  </w:t>
      </w:r>
      <w:proofErr w:type="gramStart"/>
      <w:r w:rsidR="00751A5F" w:rsidRPr="00751A5F">
        <w:rPr>
          <w:sz w:val="28"/>
          <w:szCs w:val="28"/>
        </w:rPr>
        <w:t>основном</w:t>
      </w:r>
      <w:proofErr w:type="gramEnd"/>
      <w:r w:rsidRPr="00751A5F">
        <w:rPr>
          <w:sz w:val="28"/>
          <w:szCs w:val="28"/>
        </w:rPr>
        <w:t xml:space="preserve"> родители – учителя, средне-специальное - 27 % родителей.</w:t>
      </w:r>
    </w:p>
    <w:p w:rsidR="00751A5F" w:rsidRPr="00751A5F" w:rsidRDefault="00C93704" w:rsidP="00751A5F">
      <w:pPr>
        <w:pStyle w:val="a6"/>
        <w:spacing w:after="0" w:line="240" w:lineRule="auto"/>
        <w:ind w:firstLine="426"/>
        <w:jc w:val="both"/>
        <w:rPr>
          <w:sz w:val="28"/>
          <w:szCs w:val="28"/>
        </w:rPr>
      </w:pPr>
      <w:r w:rsidRPr="00751A5F">
        <w:rPr>
          <w:sz w:val="28"/>
          <w:szCs w:val="28"/>
        </w:rPr>
        <w:t>В школе в 201</w:t>
      </w:r>
      <w:r w:rsidR="00751A5F" w:rsidRPr="00751A5F">
        <w:rPr>
          <w:sz w:val="28"/>
          <w:szCs w:val="28"/>
        </w:rPr>
        <w:t>9</w:t>
      </w:r>
      <w:r w:rsidRPr="00751A5F">
        <w:rPr>
          <w:sz w:val="28"/>
          <w:szCs w:val="28"/>
        </w:rPr>
        <w:t>-20</w:t>
      </w:r>
      <w:r w:rsidR="00751A5F" w:rsidRPr="00751A5F">
        <w:rPr>
          <w:sz w:val="28"/>
          <w:szCs w:val="28"/>
        </w:rPr>
        <w:t xml:space="preserve">20 </w:t>
      </w:r>
      <w:r w:rsidRPr="00751A5F">
        <w:rPr>
          <w:sz w:val="28"/>
          <w:szCs w:val="28"/>
        </w:rPr>
        <w:t>г</w:t>
      </w:r>
      <w:r w:rsidR="00751A5F" w:rsidRPr="00751A5F">
        <w:rPr>
          <w:sz w:val="28"/>
          <w:szCs w:val="28"/>
        </w:rPr>
        <w:t xml:space="preserve"> - </w:t>
      </w:r>
      <w:r w:rsidRPr="00751A5F">
        <w:rPr>
          <w:sz w:val="28"/>
          <w:szCs w:val="28"/>
        </w:rPr>
        <w:t xml:space="preserve"> 1</w:t>
      </w:r>
      <w:r w:rsidR="00751A5F" w:rsidRPr="00751A5F">
        <w:rPr>
          <w:sz w:val="28"/>
          <w:szCs w:val="28"/>
        </w:rPr>
        <w:t>3</w:t>
      </w:r>
      <w:r w:rsidRPr="00751A5F">
        <w:rPr>
          <w:sz w:val="28"/>
          <w:szCs w:val="28"/>
        </w:rPr>
        <w:t xml:space="preserve"> педагогических работников</w:t>
      </w:r>
      <w:r w:rsidR="00751A5F" w:rsidRPr="00751A5F">
        <w:rPr>
          <w:sz w:val="28"/>
          <w:szCs w:val="28"/>
        </w:rPr>
        <w:t xml:space="preserve">. </w:t>
      </w:r>
    </w:p>
    <w:p w:rsidR="00C93704" w:rsidRPr="00751A5F" w:rsidRDefault="00C93704" w:rsidP="00751A5F">
      <w:pPr>
        <w:pStyle w:val="a6"/>
        <w:spacing w:after="0" w:line="240" w:lineRule="auto"/>
        <w:ind w:firstLine="426"/>
        <w:jc w:val="both"/>
        <w:rPr>
          <w:sz w:val="28"/>
          <w:szCs w:val="28"/>
        </w:rPr>
      </w:pPr>
      <w:r w:rsidRPr="00751A5F">
        <w:rPr>
          <w:sz w:val="28"/>
          <w:szCs w:val="28"/>
        </w:rPr>
        <w:t xml:space="preserve">Высшее образование имеют </w:t>
      </w:r>
      <w:r w:rsidR="00751A5F" w:rsidRPr="00751A5F">
        <w:rPr>
          <w:sz w:val="28"/>
          <w:szCs w:val="28"/>
        </w:rPr>
        <w:t>61,4</w:t>
      </w:r>
      <w:r w:rsidRPr="00751A5F">
        <w:rPr>
          <w:sz w:val="28"/>
          <w:szCs w:val="28"/>
        </w:rPr>
        <w:t xml:space="preserve">% учителей, </w:t>
      </w:r>
      <w:r w:rsidR="00751A5F" w:rsidRPr="00751A5F">
        <w:rPr>
          <w:sz w:val="28"/>
          <w:szCs w:val="28"/>
        </w:rPr>
        <w:t xml:space="preserve">1 педагог имеет высшую квалификационную категорию, 7 человек - </w:t>
      </w:r>
      <w:r w:rsidRPr="00751A5F">
        <w:rPr>
          <w:sz w:val="28"/>
          <w:szCs w:val="28"/>
        </w:rPr>
        <w:t xml:space="preserve"> первую квалификационную категорию, </w:t>
      </w:r>
      <w:r w:rsidR="00751A5F" w:rsidRPr="00751A5F">
        <w:rPr>
          <w:sz w:val="28"/>
          <w:szCs w:val="28"/>
        </w:rPr>
        <w:t>у остальных учителей</w:t>
      </w:r>
      <w:r w:rsidRPr="00751A5F">
        <w:rPr>
          <w:sz w:val="28"/>
          <w:szCs w:val="28"/>
        </w:rPr>
        <w:t xml:space="preserve"> СЗН. Учителя имеют курсы повышения квалификации по своим предметам в соответствии с ФГОС, курсы переподготовки, курсы по работе с детьми с ОВЗ.</w:t>
      </w:r>
    </w:p>
    <w:p w:rsidR="00C93704" w:rsidRPr="00751A5F" w:rsidRDefault="00C93704" w:rsidP="00751A5F">
      <w:pPr>
        <w:pStyle w:val="a6"/>
        <w:spacing w:after="0" w:line="240" w:lineRule="auto"/>
        <w:ind w:firstLine="426"/>
        <w:jc w:val="both"/>
        <w:rPr>
          <w:sz w:val="28"/>
          <w:szCs w:val="28"/>
        </w:rPr>
      </w:pPr>
      <w:r w:rsidRPr="00751A5F">
        <w:rPr>
          <w:sz w:val="28"/>
          <w:szCs w:val="28"/>
        </w:rPr>
        <w:lastRenderedPageBreak/>
        <w:t>Качество знаний стало низким вследствие получения среднего арифметического числа по качеству обучения по общеобразовательной программе, детей с ЗПР, детей, обучающихся по специальной (коррекционной) программе 8 вида. Следует повышать качество обучения детей с ограниченными возможностями здоровья.</w:t>
      </w:r>
    </w:p>
    <w:p w:rsidR="00C93704" w:rsidRPr="00751A5F" w:rsidRDefault="00C93704" w:rsidP="00751A5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1A5F">
        <w:rPr>
          <w:rFonts w:ascii="Times New Roman" w:hAnsi="Times New Roman" w:cs="Times New Roman"/>
          <w:sz w:val="28"/>
          <w:szCs w:val="28"/>
        </w:rPr>
        <w:t xml:space="preserve">Таким образом, школа реализует Федеральные государственные образовательные стандарты в условиях социального риска, а именно: </w:t>
      </w:r>
    </w:p>
    <w:p w:rsidR="00C93704" w:rsidRPr="00751A5F" w:rsidRDefault="00C93704" w:rsidP="00751A5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1A5F">
        <w:rPr>
          <w:rFonts w:ascii="Times New Roman" w:hAnsi="Times New Roman" w:cs="Times New Roman"/>
          <w:sz w:val="28"/>
          <w:szCs w:val="28"/>
        </w:rPr>
        <w:t xml:space="preserve">- удаленность образовательного учреждения от социокультурных центров; </w:t>
      </w:r>
    </w:p>
    <w:p w:rsidR="00C93704" w:rsidRPr="00751A5F" w:rsidRDefault="00C93704" w:rsidP="00751A5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1A5F">
        <w:rPr>
          <w:rFonts w:ascii="Times New Roman" w:hAnsi="Times New Roman" w:cs="Times New Roman"/>
          <w:sz w:val="28"/>
          <w:szCs w:val="28"/>
        </w:rPr>
        <w:t xml:space="preserve">- сложный контингент учащихся (ежегодное уменьшение доли талантливых и одаренных учащихся и увеличение доли учащихся, имеющих ОВЗ); </w:t>
      </w:r>
    </w:p>
    <w:p w:rsidR="00C93704" w:rsidRPr="00751A5F" w:rsidRDefault="00C93704" w:rsidP="00751A5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1A5F">
        <w:rPr>
          <w:rFonts w:ascii="Times New Roman" w:hAnsi="Times New Roman" w:cs="Times New Roman"/>
          <w:sz w:val="28"/>
          <w:szCs w:val="28"/>
        </w:rPr>
        <w:t xml:space="preserve">- в сельской местности ограничен доступ к Интернет-ресурсам, что препятствует организации полноценного дистанционного обучения; </w:t>
      </w:r>
    </w:p>
    <w:p w:rsidR="00C93704" w:rsidRPr="00751A5F" w:rsidRDefault="00C93704" w:rsidP="00751A5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1A5F">
        <w:rPr>
          <w:rFonts w:ascii="Times New Roman" w:hAnsi="Times New Roman" w:cs="Times New Roman"/>
          <w:sz w:val="28"/>
          <w:szCs w:val="28"/>
        </w:rPr>
        <w:t xml:space="preserve">- низкий образовательный уровень родительской общественности (ежегодное уменьшение доли родителей с высшим и средне - профессиональным образованием); </w:t>
      </w:r>
    </w:p>
    <w:p w:rsidR="00C93704" w:rsidRPr="00751A5F" w:rsidRDefault="00C93704" w:rsidP="00751A5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1A5F">
        <w:rPr>
          <w:rFonts w:ascii="Times New Roman" w:hAnsi="Times New Roman" w:cs="Times New Roman"/>
          <w:sz w:val="28"/>
          <w:szCs w:val="28"/>
        </w:rPr>
        <w:t>-отсутствие жилищного фонда для учителей;</w:t>
      </w:r>
    </w:p>
    <w:p w:rsidR="00C93704" w:rsidRPr="00751A5F" w:rsidRDefault="00C93704" w:rsidP="00751A5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1A5F">
        <w:rPr>
          <w:rFonts w:ascii="Times New Roman" w:hAnsi="Times New Roman" w:cs="Times New Roman"/>
          <w:sz w:val="28"/>
          <w:szCs w:val="28"/>
        </w:rPr>
        <w:t xml:space="preserve">Одновременно с этим, следует отметить, что при всей сложности работы у школьного коллектива: </w:t>
      </w:r>
    </w:p>
    <w:p w:rsidR="00C93704" w:rsidRPr="00751A5F" w:rsidRDefault="00C93704" w:rsidP="00751A5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1A5F">
        <w:rPr>
          <w:rFonts w:ascii="Times New Roman" w:hAnsi="Times New Roman" w:cs="Times New Roman"/>
          <w:sz w:val="28"/>
          <w:szCs w:val="28"/>
        </w:rPr>
        <w:t xml:space="preserve">- имеется работоспособная творческая разновозрастная группа педагогов, способная повести за собой остальных членов коллектива; </w:t>
      </w:r>
    </w:p>
    <w:p w:rsidR="00C93704" w:rsidRPr="00751A5F" w:rsidRDefault="00C93704" w:rsidP="00751A5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1A5F">
        <w:rPr>
          <w:rFonts w:ascii="Times New Roman" w:hAnsi="Times New Roman" w:cs="Times New Roman"/>
          <w:sz w:val="28"/>
          <w:szCs w:val="28"/>
        </w:rPr>
        <w:t xml:space="preserve">- за </w:t>
      </w:r>
      <w:r w:rsidR="00751A5F" w:rsidRPr="00751A5F">
        <w:rPr>
          <w:rFonts w:ascii="Times New Roman" w:hAnsi="Times New Roman" w:cs="Times New Roman"/>
          <w:sz w:val="28"/>
          <w:szCs w:val="28"/>
        </w:rPr>
        <w:t xml:space="preserve">много лет </w:t>
      </w:r>
      <w:r w:rsidRPr="00751A5F">
        <w:rPr>
          <w:rFonts w:ascii="Times New Roman" w:hAnsi="Times New Roman" w:cs="Times New Roman"/>
          <w:sz w:val="28"/>
          <w:szCs w:val="28"/>
        </w:rPr>
        <w:t xml:space="preserve"> функционирования школы сложилась самобытная система учебно-воспитательной работы со своими традициями и ритуалами; </w:t>
      </w:r>
    </w:p>
    <w:p w:rsidR="00C93704" w:rsidRPr="00751A5F" w:rsidRDefault="00C93704" w:rsidP="00751A5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1A5F">
        <w:rPr>
          <w:rFonts w:ascii="Times New Roman" w:hAnsi="Times New Roman" w:cs="Times New Roman"/>
          <w:sz w:val="28"/>
          <w:szCs w:val="28"/>
        </w:rPr>
        <w:t xml:space="preserve">- благоприятный микроклимат в школьном коллективе, вновь прибывшие учащиеся вливаются довольно быстро и, как правило, принимают правила и традиции коллектива; </w:t>
      </w:r>
    </w:p>
    <w:p w:rsidR="00C93704" w:rsidRPr="00751A5F" w:rsidRDefault="00C93704" w:rsidP="00751A5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1A5F">
        <w:rPr>
          <w:rFonts w:ascii="Times New Roman" w:hAnsi="Times New Roman" w:cs="Times New Roman"/>
          <w:sz w:val="28"/>
          <w:szCs w:val="28"/>
        </w:rPr>
        <w:t xml:space="preserve">- имеются призеры предметных и творческих конкурсов от муниципального до федерального уровней среди учащихся. </w:t>
      </w:r>
    </w:p>
    <w:p w:rsidR="00C93704" w:rsidRPr="00751A5F" w:rsidRDefault="00C93704" w:rsidP="00751A5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1A5F">
        <w:rPr>
          <w:rFonts w:ascii="Times New Roman" w:hAnsi="Times New Roman" w:cs="Times New Roman"/>
          <w:sz w:val="28"/>
          <w:szCs w:val="28"/>
        </w:rPr>
        <w:t xml:space="preserve">К сожалению, количество таковых детей в последние годы сокращается, снижаются уровень учебной мотивации в классных коллективах и что особенно беспокоит – снижаются общие показатели успеваемости (успешности и качества), что затрудняет нашим выпускникам продолжение обучения в </w:t>
      </w:r>
      <w:proofErr w:type="spellStart"/>
      <w:r w:rsidRPr="00751A5F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Pr="00751A5F">
        <w:rPr>
          <w:rFonts w:ascii="Times New Roman" w:hAnsi="Times New Roman" w:cs="Times New Roman"/>
          <w:sz w:val="28"/>
          <w:szCs w:val="28"/>
        </w:rPr>
        <w:t>, в средней школе.</w:t>
      </w:r>
    </w:p>
    <w:p w:rsidR="00C93704" w:rsidRPr="00751A5F" w:rsidRDefault="00C93704" w:rsidP="00751A5F">
      <w:pPr>
        <w:pStyle w:val="a6"/>
        <w:spacing w:after="0" w:line="240" w:lineRule="auto"/>
        <w:ind w:firstLine="426"/>
        <w:jc w:val="both"/>
        <w:rPr>
          <w:sz w:val="28"/>
          <w:szCs w:val="28"/>
        </w:rPr>
      </w:pPr>
      <w:r w:rsidRPr="00751A5F">
        <w:rPr>
          <w:sz w:val="28"/>
          <w:szCs w:val="28"/>
        </w:rPr>
        <w:t xml:space="preserve"> Решение данной задачи возможно при совершенно новой модели управления, повышении профессиональных компетенций педагогов, развитии инструментов самооценки, диагностики образовательного процесса и результатов, повышении мотивации к обучению учеников и их родителей.</w:t>
      </w:r>
    </w:p>
    <w:p w:rsidR="00C93704" w:rsidRPr="00751A5F" w:rsidRDefault="00751A5F" w:rsidP="00751A5F">
      <w:pPr>
        <w:spacing w:after="0" w:line="240" w:lineRule="auto"/>
        <w:ind w:left="-15" w:firstLine="426"/>
        <w:rPr>
          <w:rFonts w:ascii="Times New Roman" w:hAnsi="Times New Roman" w:cs="Times New Roman"/>
          <w:sz w:val="28"/>
          <w:szCs w:val="28"/>
        </w:rPr>
      </w:pPr>
      <w:r w:rsidRPr="00751A5F">
        <w:rPr>
          <w:rFonts w:ascii="Times New Roman" w:hAnsi="Times New Roman" w:cs="Times New Roman"/>
          <w:sz w:val="28"/>
          <w:szCs w:val="28"/>
        </w:rPr>
        <w:t>П</w:t>
      </w:r>
      <w:r w:rsidR="00C93704" w:rsidRPr="00751A5F">
        <w:rPr>
          <w:rFonts w:ascii="Times New Roman" w:hAnsi="Times New Roman" w:cs="Times New Roman"/>
          <w:sz w:val="28"/>
          <w:szCs w:val="28"/>
        </w:rPr>
        <w:t xml:space="preserve">роблема качества образования и обеспечения равного доступа к нему   для всех детей, вне зависимости от социального, экономического и культурного уровня их семей является одной из ключевых для современного образования.  </w:t>
      </w:r>
    </w:p>
    <w:p w:rsidR="00C93704" w:rsidRPr="00751A5F" w:rsidRDefault="00C93704" w:rsidP="00751A5F">
      <w:pPr>
        <w:spacing w:after="0" w:line="240" w:lineRule="auto"/>
        <w:ind w:left="-15" w:firstLine="426"/>
        <w:rPr>
          <w:rFonts w:ascii="Times New Roman" w:hAnsi="Times New Roman" w:cs="Times New Roman"/>
          <w:sz w:val="28"/>
          <w:szCs w:val="28"/>
        </w:rPr>
      </w:pPr>
      <w:r w:rsidRPr="00751A5F">
        <w:rPr>
          <w:rFonts w:ascii="Times New Roman" w:hAnsi="Times New Roman" w:cs="Times New Roman"/>
          <w:sz w:val="28"/>
          <w:szCs w:val="28"/>
        </w:rPr>
        <w:t xml:space="preserve">Разработка данного проекта призвана исправить ситуацию: должна стать управленческим инструментом для эффективного изменения качества образования в школе. </w:t>
      </w:r>
    </w:p>
    <w:p w:rsidR="004A2648" w:rsidRDefault="004A2648" w:rsidP="00751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A5F" w:rsidRDefault="00751A5F" w:rsidP="00751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D68">
        <w:rPr>
          <w:rFonts w:ascii="Times New Roman" w:hAnsi="Times New Roman" w:cs="Times New Roman"/>
          <w:b/>
          <w:sz w:val="24"/>
          <w:szCs w:val="24"/>
        </w:rPr>
        <w:lastRenderedPageBreak/>
        <w:t>КАРТА ПРИОРИТЕТОВ ДЛЯ ПРОГРАММЫ УЛУЧШЕНИЙ</w:t>
      </w:r>
    </w:p>
    <w:p w:rsidR="00751A5F" w:rsidRPr="004B6D68" w:rsidRDefault="00751A5F" w:rsidP="00751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с. Елабуга Хабаровского муниципального района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26"/>
        <w:gridCol w:w="3010"/>
        <w:gridCol w:w="3093"/>
        <w:gridCol w:w="2728"/>
        <w:gridCol w:w="2912"/>
      </w:tblGrid>
      <w:tr w:rsidR="00751A5F" w:rsidRPr="004B6D68" w:rsidTr="003B3403">
        <w:trPr>
          <w:jc w:val="center"/>
        </w:trPr>
        <w:tc>
          <w:tcPr>
            <w:tcW w:w="2426" w:type="dxa"/>
            <w:shd w:val="clear" w:color="auto" w:fill="99FFCC"/>
          </w:tcPr>
          <w:p w:rsidR="00751A5F" w:rsidRDefault="00DE4B16" w:rsidP="003B340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1F1A0B7" wp14:editId="7DAF58E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143509</wp:posOffset>
                      </wp:positionV>
                      <wp:extent cx="952500" cy="0"/>
                      <wp:effectExtent l="0" t="95250" r="0" b="9525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EE906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1.8pt;margin-top:11.3pt;width: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" strokecolor="#7030a0" strokeweight="2.25pt">
                      <v:stroke endarrow="block"/>
                    </v:shape>
                  </w:pict>
                </mc:Fallback>
              </mc:AlternateContent>
            </w:r>
            <w:r w:rsidR="00751A5F" w:rsidRPr="003B3403">
              <w:rPr>
                <w:rFonts w:ascii="Times New Roman" w:hAnsi="Times New Roman" w:cs="Times New Roman"/>
                <w:b/>
                <w:sz w:val="28"/>
                <w:szCs w:val="24"/>
              </w:rPr>
              <w:t>Приоритеты</w:t>
            </w:r>
          </w:p>
          <w:p w:rsidR="003B3403" w:rsidRPr="003B3403" w:rsidRDefault="003B3403" w:rsidP="003B340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10" w:type="dxa"/>
            <w:vMerge w:val="restart"/>
            <w:shd w:val="clear" w:color="auto" w:fill="99FFCC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340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Предметные результаты (математика, русский язык, английский язык, чтение)</w:t>
            </w:r>
          </w:p>
        </w:tc>
        <w:tc>
          <w:tcPr>
            <w:tcW w:w="3093" w:type="dxa"/>
            <w:vMerge w:val="restart"/>
            <w:shd w:val="clear" w:color="auto" w:fill="99FFCC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3403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Психолого-педагогическое сопровождение учащихся</w:t>
            </w:r>
          </w:p>
        </w:tc>
        <w:tc>
          <w:tcPr>
            <w:tcW w:w="2728" w:type="dxa"/>
            <w:vMerge w:val="restart"/>
            <w:shd w:val="clear" w:color="auto" w:fill="99FFCC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3403">
              <w:rPr>
                <w:rFonts w:ascii="Times New Roman" w:hAnsi="Times New Roman" w:cs="Times New Roman"/>
                <w:b/>
                <w:sz w:val="28"/>
                <w:szCs w:val="24"/>
              </w:rPr>
              <w:t>Партнёрство с образовательными организациями, родителями</w:t>
            </w:r>
          </w:p>
          <w:p w:rsidR="00751A5F" w:rsidRPr="003B3403" w:rsidRDefault="00751A5F" w:rsidP="003B340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12" w:type="dxa"/>
            <w:vMerge w:val="restart"/>
            <w:shd w:val="clear" w:color="auto" w:fill="99FFCC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3403">
              <w:rPr>
                <w:rFonts w:ascii="Times New Roman" w:hAnsi="Times New Roman" w:cs="Times New Roman"/>
                <w:b/>
                <w:sz w:val="28"/>
                <w:szCs w:val="24"/>
              </w:rPr>
              <w:t>Поддержка профессионального развития педагогических работников</w:t>
            </w:r>
          </w:p>
        </w:tc>
      </w:tr>
      <w:tr w:rsidR="00751A5F" w:rsidRPr="004B6D68" w:rsidTr="003B3403">
        <w:trPr>
          <w:jc w:val="center"/>
        </w:trPr>
        <w:tc>
          <w:tcPr>
            <w:tcW w:w="2426" w:type="dxa"/>
            <w:shd w:val="clear" w:color="auto" w:fill="CCFF66"/>
          </w:tcPr>
          <w:p w:rsidR="00751A5F" w:rsidRPr="003B3403" w:rsidRDefault="00DE4B16" w:rsidP="003B3403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4AF2A09C" wp14:editId="590862E7">
                      <wp:simplePos x="0" y="0"/>
                      <wp:positionH relativeFrom="column">
                        <wp:posOffset>1358264</wp:posOffset>
                      </wp:positionH>
                      <wp:positionV relativeFrom="paragraph">
                        <wp:posOffset>17145</wp:posOffset>
                      </wp:positionV>
                      <wp:extent cx="0" cy="609600"/>
                      <wp:effectExtent l="95250" t="0" r="57150" b="3810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480931" id="AutoShape 6" o:spid="_x0000_s1026" type="#_x0000_t32" style="position:absolute;margin-left:106.95pt;margin-top:1.35pt;width:0;height:48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" strokecolor="#7030a0" strokeweight="2.25pt">
                      <v:stroke endarrow="block"/>
                    </v:shape>
                  </w:pict>
                </mc:Fallback>
              </mc:AlternateContent>
            </w:r>
            <w:r w:rsidR="00751A5F" w:rsidRPr="003B340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Характеристики приоритетов</w:t>
            </w:r>
          </w:p>
        </w:tc>
        <w:tc>
          <w:tcPr>
            <w:tcW w:w="3010" w:type="dxa"/>
            <w:vMerge/>
            <w:shd w:val="clear" w:color="auto" w:fill="99FFCC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3" w:type="dxa"/>
            <w:vMerge/>
            <w:shd w:val="clear" w:color="auto" w:fill="99FFCC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28" w:type="dxa"/>
            <w:vMerge/>
            <w:shd w:val="clear" w:color="auto" w:fill="99FFCC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12" w:type="dxa"/>
            <w:vMerge/>
            <w:shd w:val="clear" w:color="auto" w:fill="99FFCC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1A5F" w:rsidRPr="004B6D68" w:rsidTr="003B3403">
        <w:trPr>
          <w:jc w:val="center"/>
        </w:trPr>
        <w:tc>
          <w:tcPr>
            <w:tcW w:w="2426" w:type="dxa"/>
            <w:shd w:val="clear" w:color="auto" w:fill="CCFF66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B340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Обязательные</w:t>
            </w:r>
          </w:p>
        </w:tc>
        <w:tc>
          <w:tcPr>
            <w:tcW w:w="3010" w:type="dxa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340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Единые требования к соблюдению государственного стандарта и  уровню подготовки обучающихся по предметам, упор на качество преподавания и учебных результатов.</w:t>
            </w:r>
          </w:p>
        </w:tc>
        <w:tc>
          <w:tcPr>
            <w:tcW w:w="3093" w:type="dxa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28" w:type="dxa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3403">
              <w:rPr>
                <w:rFonts w:ascii="Times New Roman" w:hAnsi="Times New Roman" w:cs="Times New Roman"/>
                <w:sz w:val="28"/>
                <w:szCs w:val="24"/>
              </w:rPr>
              <w:t>Сетевое взаимодействие с  образовательными организациями</w:t>
            </w:r>
          </w:p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3403">
              <w:rPr>
                <w:rFonts w:ascii="Times New Roman" w:hAnsi="Times New Roman" w:cs="Times New Roman"/>
                <w:sz w:val="28"/>
                <w:szCs w:val="24"/>
              </w:rPr>
              <w:t>Сотрудничество с учредителем и социумом</w:t>
            </w:r>
          </w:p>
        </w:tc>
        <w:tc>
          <w:tcPr>
            <w:tcW w:w="2912" w:type="dxa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1A5F" w:rsidRPr="004B6D68" w:rsidTr="003B3403">
        <w:trPr>
          <w:trHeight w:val="1809"/>
          <w:jc w:val="center"/>
        </w:trPr>
        <w:tc>
          <w:tcPr>
            <w:tcW w:w="2426" w:type="dxa"/>
            <w:shd w:val="clear" w:color="auto" w:fill="CCFF66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B340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Срочные</w:t>
            </w:r>
          </w:p>
        </w:tc>
        <w:tc>
          <w:tcPr>
            <w:tcW w:w="3010" w:type="dxa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3" w:type="dxa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340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Профилактика и решение проблем обучающихся в учебном процессе, преодоление трудностей на пути достижения желаемых результатов.</w:t>
            </w:r>
          </w:p>
        </w:tc>
        <w:tc>
          <w:tcPr>
            <w:tcW w:w="2728" w:type="dxa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12" w:type="dxa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1A5F" w:rsidRPr="004B6D68" w:rsidTr="003B3403">
        <w:trPr>
          <w:jc w:val="center"/>
        </w:trPr>
        <w:tc>
          <w:tcPr>
            <w:tcW w:w="2426" w:type="dxa"/>
            <w:shd w:val="clear" w:color="auto" w:fill="CCFF66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B340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Желательные </w:t>
            </w:r>
          </w:p>
        </w:tc>
        <w:tc>
          <w:tcPr>
            <w:tcW w:w="3010" w:type="dxa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3403">
              <w:rPr>
                <w:rFonts w:ascii="Times New Roman" w:hAnsi="Times New Roman" w:cs="Times New Roman"/>
                <w:sz w:val="28"/>
                <w:szCs w:val="24"/>
              </w:rPr>
              <w:t xml:space="preserve">Вовлечение всех участников системы образования (обучающиеся, педагоги, родители </w:t>
            </w:r>
            <w:r w:rsidRPr="003B340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(законные представители), работодатели и представители общественных объединений) в процесс повышения эффективности школы</w:t>
            </w:r>
          </w:p>
        </w:tc>
        <w:tc>
          <w:tcPr>
            <w:tcW w:w="3093" w:type="dxa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340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Сокращение количества детей, нуждающихся в индивидуальной помощи. Разработка </w:t>
            </w:r>
            <w:r w:rsidRPr="003B340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индивидуальных образовательных маршрутов.</w:t>
            </w:r>
          </w:p>
        </w:tc>
        <w:tc>
          <w:tcPr>
            <w:tcW w:w="2728" w:type="dxa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340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создание родительского клуба как центра формирования и развития </w:t>
            </w:r>
            <w:r w:rsidRPr="003B340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родительских компетенций, взаимодействия и поддержки; разработка методических материалов для родителей по вопросам прав детей, семейного права, экономики семьи, этики и психологии семейных и детско-родительских отношений, основам семейного уклада</w:t>
            </w:r>
          </w:p>
        </w:tc>
        <w:tc>
          <w:tcPr>
            <w:tcW w:w="2912" w:type="dxa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1A5F" w:rsidRPr="004B6D68" w:rsidTr="003B3403">
        <w:trPr>
          <w:jc w:val="center"/>
        </w:trPr>
        <w:tc>
          <w:tcPr>
            <w:tcW w:w="2426" w:type="dxa"/>
            <w:shd w:val="clear" w:color="auto" w:fill="CCFF66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B340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Сильно связанные с другими приоритетами</w:t>
            </w:r>
          </w:p>
        </w:tc>
        <w:tc>
          <w:tcPr>
            <w:tcW w:w="3010" w:type="dxa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3403">
              <w:rPr>
                <w:rFonts w:ascii="Times New Roman" w:hAnsi="Times New Roman" w:cs="Times New Roman"/>
                <w:sz w:val="28"/>
                <w:szCs w:val="24"/>
              </w:rPr>
              <w:t>Мотивация и обучение педагогов эффективным методикам обучения.</w:t>
            </w:r>
          </w:p>
        </w:tc>
        <w:tc>
          <w:tcPr>
            <w:tcW w:w="3093" w:type="dxa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3403">
              <w:rPr>
                <w:rFonts w:ascii="Times New Roman" w:eastAsia="Calibri" w:hAnsi="Times New Roman" w:cs="Times New Roman"/>
                <w:sz w:val="28"/>
                <w:szCs w:val="24"/>
                <w:lang w:bidi="ru-RU"/>
              </w:rPr>
              <w:t xml:space="preserve">Разработка и реализация программ внеурочной деятельности, организуемой по направлениям развития личности (спортивно-оздоровительное, духовно-нравственное, социальное, </w:t>
            </w:r>
            <w:proofErr w:type="spellStart"/>
            <w:r w:rsidRPr="003B3403">
              <w:rPr>
                <w:rFonts w:ascii="Times New Roman" w:eastAsia="Calibri" w:hAnsi="Times New Roman" w:cs="Times New Roman"/>
                <w:sz w:val="28"/>
                <w:szCs w:val="24"/>
                <w:lang w:bidi="ru-RU"/>
              </w:rPr>
              <w:t>общеинтеллектуальное</w:t>
            </w:r>
            <w:proofErr w:type="spellEnd"/>
            <w:r w:rsidRPr="003B3403">
              <w:rPr>
                <w:rFonts w:ascii="Times New Roman" w:eastAsia="Calibri" w:hAnsi="Times New Roman" w:cs="Times New Roman"/>
                <w:sz w:val="28"/>
                <w:szCs w:val="24"/>
                <w:lang w:bidi="ru-RU"/>
              </w:rPr>
              <w:t xml:space="preserve">, общекультурное) в различных формах на добровольной основе в соответствии с </w:t>
            </w:r>
            <w:r w:rsidRPr="003B3403">
              <w:rPr>
                <w:rFonts w:ascii="Times New Roman" w:eastAsia="Calibri" w:hAnsi="Times New Roman" w:cs="Times New Roman"/>
                <w:sz w:val="28"/>
                <w:szCs w:val="24"/>
                <w:lang w:bidi="ru-RU"/>
              </w:rPr>
              <w:lastRenderedPageBreak/>
              <w:t>выбором участников образовательных отношений</w:t>
            </w:r>
          </w:p>
        </w:tc>
        <w:tc>
          <w:tcPr>
            <w:tcW w:w="2728" w:type="dxa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340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Включённость родителей в образовательный и воспитательный процесс и сотрудничество с ними.</w:t>
            </w:r>
          </w:p>
        </w:tc>
        <w:tc>
          <w:tcPr>
            <w:tcW w:w="2912" w:type="dxa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B3403">
              <w:rPr>
                <w:rFonts w:ascii="Times New Roman" w:hAnsi="Times New Roman" w:cs="Times New Roman"/>
                <w:sz w:val="28"/>
                <w:szCs w:val="24"/>
              </w:rPr>
              <w:t>Постоянное  профессиональное развитие и саморазвитие учителей.</w:t>
            </w:r>
          </w:p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1A5F" w:rsidRPr="004B6D68" w:rsidTr="003B3403">
        <w:trPr>
          <w:jc w:val="center"/>
        </w:trPr>
        <w:tc>
          <w:tcPr>
            <w:tcW w:w="2426" w:type="dxa"/>
            <w:shd w:val="clear" w:color="auto" w:fill="CCFF66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B340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Слабо связанные с другими приоритетами</w:t>
            </w:r>
          </w:p>
        </w:tc>
        <w:tc>
          <w:tcPr>
            <w:tcW w:w="3010" w:type="dxa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93" w:type="dxa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28" w:type="dxa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12" w:type="dxa"/>
          </w:tcPr>
          <w:p w:rsidR="00751A5F" w:rsidRPr="003B3403" w:rsidRDefault="00751A5F" w:rsidP="003B340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51A5F" w:rsidRPr="004B6D68" w:rsidRDefault="00751A5F" w:rsidP="00751A5F">
      <w:pPr>
        <w:rPr>
          <w:rFonts w:ascii="Times New Roman" w:hAnsi="Times New Roman" w:cs="Times New Roman"/>
          <w:sz w:val="24"/>
          <w:szCs w:val="24"/>
        </w:rPr>
      </w:pPr>
    </w:p>
    <w:p w:rsidR="00751A5F" w:rsidRPr="00751A5F" w:rsidRDefault="00751A5F" w:rsidP="00751A5F">
      <w:pPr>
        <w:keepNext/>
        <w:keepLines/>
        <w:spacing w:after="0" w:line="240" w:lineRule="auto"/>
        <w:ind w:left="-5" w:hanging="10"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  <w:r w:rsidRPr="00751A5F">
        <w:rPr>
          <w:rFonts w:ascii="Times New Roman" w:hAnsi="Times New Roman" w:cs="Times New Roman"/>
          <w:b/>
          <w:i/>
          <w:sz w:val="28"/>
        </w:rPr>
        <w:t>Таблица соотношений целей и задач</w:t>
      </w:r>
    </w:p>
    <w:p w:rsidR="00751A5F" w:rsidRPr="00FA3184" w:rsidRDefault="00751A5F" w:rsidP="00751A5F">
      <w:pPr>
        <w:keepNext/>
        <w:keepLines/>
        <w:spacing w:after="0" w:line="240" w:lineRule="auto"/>
        <w:ind w:left="-5" w:hanging="10"/>
        <w:jc w:val="center"/>
        <w:outlineLvl w:val="1"/>
        <w:rPr>
          <w:b/>
          <w:i/>
          <w:sz w:val="24"/>
        </w:rPr>
      </w:pPr>
    </w:p>
    <w:tbl>
      <w:tblPr>
        <w:tblW w:w="14317" w:type="dxa"/>
        <w:tblInd w:w="392" w:type="dxa"/>
        <w:tblLayout w:type="fixed"/>
        <w:tblCellMar>
          <w:top w:w="6" w:type="dxa"/>
          <w:right w:w="53" w:type="dxa"/>
        </w:tblCellMar>
        <w:tblLook w:val="04A0" w:firstRow="1" w:lastRow="0" w:firstColumn="1" w:lastColumn="0" w:noHBand="0" w:noVBand="1"/>
      </w:tblPr>
      <w:tblGrid>
        <w:gridCol w:w="1009"/>
        <w:gridCol w:w="16"/>
        <w:gridCol w:w="2503"/>
        <w:gridCol w:w="1434"/>
        <w:gridCol w:w="110"/>
        <w:gridCol w:w="4850"/>
        <w:gridCol w:w="110"/>
        <w:gridCol w:w="4285"/>
      </w:tblGrid>
      <w:tr w:rsidR="00751A5F" w:rsidRPr="0056649F" w:rsidTr="004A2648">
        <w:trPr>
          <w:trHeight w:val="280"/>
        </w:trPr>
        <w:tc>
          <w:tcPr>
            <w:tcW w:w="1431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1A5F" w:rsidRPr="00751A5F" w:rsidRDefault="00751A5F" w:rsidP="003B340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Приоритет 1. </w:t>
            </w:r>
            <w:r w:rsidR="00155751" w:rsidRPr="0015575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Предметные результаты (математика, русский язык, английский язык, чтение)</w:t>
            </w:r>
          </w:p>
        </w:tc>
      </w:tr>
      <w:tr w:rsidR="00C4312B" w:rsidRPr="0056649F" w:rsidTr="004A2648">
        <w:trPr>
          <w:trHeight w:val="658"/>
        </w:trPr>
        <w:tc>
          <w:tcPr>
            <w:tcW w:w="1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1A5F" w:rsidRPr="00751A5F" w:rsidRDefault="00751A5F" w:rsidP="003B3403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1A5F" w:rsidRPr="00751A5F" w:rsidRDefault="00751A5F" w:rsidP="003B3403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</w:p>
        </w:tc>
        <w:tc>
          <w:tcPr>
            <w:tcW w:w="4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1A5F" w:rsidRPr="00751A5F" w:rsidRDefault="00751A5F" w:rsidP="003B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успеха/ выполнение </w:t>
            </w:r>
          </w:p>
        </w:tc>
        <w:tc>
          <w:tcPr>
            <w:tcW w:w="4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1A5F" w:rsidRPr="00751A5F" w:rsidRDefault="00751A5F" w:rsidP="003B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Подготовительные действия (к каждой задаче) </w:t>
            </w:r>
          </w:p>
        </w:tc>
      </w:tr>
      <w:tr w:rsidR="00B451D0" w:rsidRPr="0056649F" w:rsidTr="004A2648">
        <w:trPr>
          <w:trHeight w:val="1113"/>
        </w:trPr>
        <w:tc>
          <w:tcPr>
            <w:tcW w:w="1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1A5F" w:rsidRPr="00751A5F" w:rsidRDefault="00751A5F" w:rsidP="003B3403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 </w:t>
            </w:r>
          </w:p>
        </w:tc>
        <w:tc>
          <w:tcPr>
            <w:tcW w:w="1329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1A5F" w:rsidRPr="00751A5F" w:rsidRDefault="00751A5F" w:rsidP="003B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Поддерживать стабильные показатели образовательных результатов и добиваться их изменений в позитивном направлении через организацию системного внутреннего мониторинга качества образовательного процесса и внедрения современной системы оценивания.</w:t>
            </w:r>
          </w:p>
          <w:p w:rsidR="00751A5F" w:rsidRPr="00751A5F" w:rsidRDefault="00751A5F" w:rsidP="003B340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48" w:rsidRPr="0056649F" w:rsidTr="004A2648">
        <w:trPr>
          <w:trHeight w:val="2773"/>
        </w:trPr>
        <w:tc>
          <w:tcPr>
            <w:tcW w:w="1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1A5F" w:rsidRPr="00751A5F" w:rsidRDefault="00751A5F" w:rsidP="003B3403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</w:p>
        </w:tc>
        <w:tc>
          <w:tcPr>
            <w:tcW w:w="40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1A5F" w:rsidRPr="00751A5F" w:rsidRDefault="00751A5F" w:rsidP="003B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достижения учащимися с различными образовательными запросами  </w:t>
            </w:r>
          </w:p>
          <w:p w:rsidR="00751A5F" w:rsidRPr="00751A5F" w:rsidRDefault="00751A5F" w:rsidP="003B3403">
            <w:pPr>
              <w:spacing w:after="0" w:line="240" w:lineRule="auto"/>
              <w:ind w:righ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положительных показателей в </w:t>
            </w:r>
          </w:p>
          <w:p w:rsidR="00751A5F" w:rsidRPr="00751A5F" w:rsidRDefault="00751A5F" w:rsidP="003B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сравнении с предыдущим периодом по качеству подготовки </w:t>
            </w:r>
          </w:p>
          <w:p w:rsidR="00751A5F" w:rsidRPr="00751A5F" w:rsidRDefault="00751A5F" w:rsidP="003B3403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по ступеням </w:t>
            </w:r>
          </w:p>
          <w:p w:rsidR="00751A5F" w:rsidRPr="00751A5F" w:rsidRDefault="00751A5F" w:rsidP="003B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обучения, предметам и в образовательном учреждении в целом по результатам учебного года</w:t>
            </w:r>
          </w:p>
        </w:tc>
        <w:tc>
          <w:tcPr>
            <w:tcW w:w="4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1A5F" w:rsidRPr="00751A5F" w:rsidRDefault="00751A5F" w:rsidP="00751A5F">
            <w:pPr>
              <w:numPr>
                <w:ilvl w:val="3"/>
                <w:numId w:val="18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 образовательных результатов на всех ступенях образования.</w:t>
            </w:r>
          </w:p>
          <w:p w:rsidR="00751A5F" w:rsidRPr="00751A5F" w:rsidRDefault="00751A5F" w:rsidP="00751A5F">
            <w:pPr>
              <w:numPr>
                <w:ilvl w:val="0"/>
                <w:numId w:val="18"/>
              </w:numPr>
              <w:spacing w:after="0" w:line="240" w:lineRule="auto"/>
              <w:ind w:left="40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среднего балла по основным предметам ГИА до уровня не ниже среднего балла по </w:t>
            </w:r>
            <w:r w:rsidR="00155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Хабаровскому</w:t>
            </w:r>
            <w:r w:rsidRPr="00751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муниципальному району.</w:t>
            </w:r>
          </w:p>
          <w:p w:rsidR="00751A5F" w:rsidRPr="00751A5F" w:rsidRDefault="00751A5F" w:rsidP="00751A5F">
            <w:pPr>
              <w:numPr>
                <w:ilvl w:val="0"/>
                <w:numId w:val="18"/>
              </w:numPr>
              <w:spacing w:after="0" w:line="240" w:lineRule="auto"/>
              <w:ind w:left="40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качества образования до 50 % по школе.</w:t>
            </w:r>
          </w:p>
          <w:p w:rsidR="00751A5F" w:rsidRPr="00751A5F" w:rsidRDefault="00751A5F" w:rsidP="00751A5F">
            <w:pPr>
              <w:numPr>
                <w:ilvl w:val="0"/>
                <w:numId w:val="18"/>
              </w:numPr>
              <w:spacing w:after="0" w:line="240" w:lineRule="auto"/>
              <w:ind w:left="40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 учителей используют электронное портфолио, отражающее динамику достижения образовательных результатов.</w:t>
            </w:r>
          </w:p>
          <w:p w:rsidR="00751A5F" w:rsidRPr="00751A5F" w:rsidRDefault="00751A5F" w:rsidP="003B3403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1A5F" w:rsidRPr="00751A5F" w:rsidRDefault="00751A5F" w:rsidP="00751A5F">
            <w:pPr>
              <w:numPr>
                <w:ilvl w:val="0"/>
                <w:numId w:val="15"/>
              </w:numPr>
              <w:spacing w:after="0" w:line="240" w:lineRule="auto"/>
              <w:ind w:left="338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Разработать и апробировать программу по повышению качества образования</w:t>
            </w:r>
          </w:p>
          <w:p w:rsidR="00751A5F" w:rsidRPr="00751A5F" w:rsidRDefault="00751A5F" w:rsidP="00751A5F">
            <w:pPr>
              <w:numPr>
                <w:ilvl w:val="0"/>
                <w:numId w:val="15"/>
              </w:numPr>
              <w:spacing w:after="0" w:line="240" w:lineRule="auto"/>
              <w:ind w:left="338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качества образования (через анализ информации в электронном журнале; через ежемесячные «планерки качества»)</w:t>
            </w:r>
          </w:p>
          <w:p w:rsidR="00751A5F" w:rsidRPr="00751A5F" w:rsidRDefault="00751A5F" w:rsidP="00751A5F">
            <w:pPr>
              <w:numPr>
                <w:ilvl w:val="0"/>
                <w:numId w:val="15"/>
              </w:numPr>
              <w:spacing w:after="0" w:line="240" w:lineRule="auto"/>
              <w:ind w:left="338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Строгий контроль за преподаванием предметов со стороны </w:t>
            </w:r>
            <w:proofErr w:type="spellStart"/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зам.директоров</w:t>
            </w:r>
            <w:proofErr w:type="spellEnd"/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администрации школы</w:t>
            </w:r>
          </w:p>
          <w:p w:rsidR="00751A5F" w:rsidRPr="00751A5F" w:rsidRDefault="00751A5F" w:rsidP="00751A5F">
            <w:pPr>
              <w:numPr>
                <w:ilvl w:val="0"/>
                <w:numId w:val="15"/>
              </w:numPr>
              <w:spacing w:after="0" w:line="240" w:lineRule="auto"/>
              <w:ind w:left="338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олимпиаде школьников</w:t>
            </w:r>
          </w:p>
          <w:p w:rsidR="00751A5F" w:rsidRPr="00751A5F" w:rsidRDefault="00751A5F" w:rsidP="00751A5F">
            <w:pPr>
              <w:numPr>
                <w:ilvl w:val="0"/>
                <w:numId w:val="15"/>
              </w:numPr>
              <w:spacing w:after="0" w:line="240" w:lineRule="auto"/>
              <w:ind w:left="338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Чествование отличников и хорошистов (школьные линейки, доска почета, награждения) </w:t>
            </w:r>
          </w:p>
        </w:tc>
      </w:tr>
      <w:tr w:rsidR="004A2648" w:rsidRPr="0056649F" w:rsidTr="004A2648">
        <w:trPr>
          <w:trHeight w:val="984"/>
        </w:trPr>
        <w:tc>
          <w:tcPr>
            <w:tcW w:w="1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1A5F" w:rsidRPr="00751A5F" w:rsidRDefault="00751A5F" w:rsidP="003B3403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2 </w:t>
            </w:r>
          </w:p>
        </w:tc>
        <w:tc>
          <w:tcPr>
            <w:tcW w:w="40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1A5F" w:rsidRPr="00751A5F" w:rsidRDefault="00751A5F" w:rsidP="003B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Обеспечивать стабильность и рост качества обучения детей с ограниченными возможностями здоровья</w:t>
            </w:r>
          </w:p>
        </w:tc>
        <w:tc>
          <w:tcPr>
            <w:tcW w:w="4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1A5F" w:rsidRPr="00751A5F" w:rsidRDefault="00751A5F" w:rsidP="00751A5F">
            <w:pPr>
              <w:numPr>
                <w:ilvl w:val="0"/>
                <w:numId w:val="19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Позитивная динамика качества знаний учащихся.</w:t>
            </w:r>
          </w:p>
          <w:p w:rsidR="00751A5F" w:rsidRPr="00751A5F" w:rsidRDefault="00751A5F" w:rsidP="00751A5F">
            <w:pPr>
              <w:numPr>
                <w:ilvl w:val="0"/>
                <w:numId w:val="19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 числа призёров и победителей олимпиад и конкурсов, в том числе дистанционных.</w:t>
            </w:r>
          </w:p>
          <w:p w:rsidR="00751A5F" w:rsidRPr="00751A5F" w:rsidRDefault="00751A5F" w:rsidP="00155751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1A5F" w:rsidRPr="00751A5F" w:rsidRDefault="00751A5F" w:rsidP="00751A5F">
            <w:pPr>
              <w:numPr>
                <w:ilvl w:val="0"/>
                <w:numId w:val="15"/>
              </w:numPr>
              <w:spacing w:after="0" w:line="240" w:lineRule="auto"/>
              <w:ind w:left="338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Проведение стартовых и тематических диагностических контрольных работ и их анализ.</w:t>
            </w:r>
          </w:p>
          <w:p w:rsidR="00751A5F" w:rsidRPr="00751A5F" w:rsidRDefault="00751A5F" w:rsidP="00751A5F">
            <w:pPr>
              <w:numPr>
                <w:ilvl w:val="0"/>
                <w:numId w:val="15"/>
              </w:numPr>
              <w:spacing w:after="0" w:line="240" w:lineRule="auto"/>
              <w:ind w:left="338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промежуточной итоговой аттестации и анализ Портфолио учащихся </w:t>
            </w:r>
          </w:p>
          <w:p w:rsidR="00751A5F" w:rsidRPr="00751A5F" w:rsidRDefault="00751A5F" w:rsidP="003B3403">
            <w:pPr>
              <w:spacing w:after="0" w:line="240" w:lineRule="auto"/>
              <w:ind w:left="-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A5F" w:rsidRPr="00751A5F" w:rsidRDefault="00751A5F" w:rsidP="003B3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48" w:rsidRPr="0056649F" w:rsidTr="004A2648">
        <w:trPr>
          <w:trHeight w:val="1949"/>
        </w:trPr>
        <w:tc>
          <w:tcPr>
            <w:tcW w:w="1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1A5F" w:rsidRPr="00751A5F" w:rsidRDefault="00751A5F" w:rsidP="003B3403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Задача 3 </w:t>
            </w:r>
          </w:p>
        </w:tc>
        <w:tc>
          <w:tcPr>
            <w:tcW w:w="40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1A5F" w:rsidRPr="00751A5F" w:rsidRDefault="00751A5F" w:rsidP="003B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комплексную оценку педагогической деятельности </w:t>
            </w:r>
          </w:p>
          <w:p w:rsidR="00751A5F" w:rsidRPr="00751A5F" w:rsidRDefault="00751A5F" w:rsidP="003B3403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4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1A5F" w:rsidRPr="00751A5F" w:rsidRDefault="00751A5F" w:rsidP="003B3403">
            <w:pPr>
              <w:spacing w:after="0" w:line="240" w:lineRule="auto"/>
              <w:ind w:left="5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 учителей используют электронное портфолио, отражающее динамику достижения образовательных результатов</w:t>
            </w:r>
          </w:p>
          <w:p w:rsidR="00751A5F" w:rsidRPr="00751A5F" w:rsidRDefault="00751A5F" w:rsidP="003B3403">
            <w:pPr>
              <w:spacing w:after="0" w:line="240" w:lineRule="auto"/>
              <w:ind w:left="5" w:right="1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1A5F" w:rsidRPr="00751A5F" w:rsidRDefault="00751A5F" w:rsidP="00751A5F">
            <w:pPr>
              <w:numPr>
                <w:ilvl w:val="0"/>
                <w:numId w:val="15"/>
              </w:numPr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Экраны успеваемости, отчеты учителей по итогам четвертей, учебного года </w:t>
            </w:r>
          </w:p>
          <w:p w:rsidR="00751A5F" w:rsidRPr="00751A5F" w:rsidRDefault="00751A5F" w:rsidP="00751A5F">
            <w:pPr>
              <w:numPr>
                <w:ilvl w:val="0"/>
                <w:numId w:val="15"/>
              </w:numPr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«Планерки качества» по предварительным итогам успеваемости </w:t>
            </w:r>
          </w:p>
          <w:p w:rsidR="00751A5F" w:rsidRPr="00751A5F" w:rsidRDefault="00751A5F" w:rsidP="00751A5F">
            <w:pPr>
              <w:numPr>
                <w:ilvl w:val="0"/>
                <w:numId w:val="15"/>
              </w:numPr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Самообследование деятельности </w:t>
            </w:r>
          </w:p>
          <w:p w:rsidR="00751A5F" w:rsidRPr="00751A5F" w:rsidRDefault="00751A5F" w:rsidP="00751A5F">
            <w:pPr>
              <w:numPr>
                <w:ilvl w:val="0"/>
                <w:numId w:val="15"/>
              </w:numPr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учителя </w:t>
            </w:r>
          </w:p>
          <w:p w:rsidR="00751A5F" w:rsidRPr="00751A5F" w:rsidRDefault="00751A5F" w:rsidP="00751A5F">
            <w:pPr>
              <w:numPr>
                <w:ilvl w:val="0"/>
                <w:numId w:val="15"/>
              </w:numPr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Самообразование учителя</w:t>
            </w:r>
          </w:p>
          <w:p w:rsidR="00751A5F" w:rsidRPr="00751A5F" w:rsidRDefault="00751A5F" w:rsidP="00751A5F">
            <w:pPr>
              <w:numPr>
                <w:ilvl w:val="0"/>
                <w:numId w:val="15"/>
              </w:numPr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Методические недели с демонстрацией опыта и открытых уроков</w:t>
            </w:r>
          </w:p>
        </w:tc>
      </w:tr>
      <w:tr w:rsidR="004A2648" w:rsidRPr="0056649F" w:rsidTr="004A2648">
        <w:trPr>
          <w:trHeight w:val="1117"/>
        </w:trPr>
        <w:tc>
          <w:tcPr>
            <w:tcW w:w="1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1A5F" w:rsidRPr="00751A5F" w:rsidRDefault="00751A5F" w:rsidP="003B3403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4 </w:t>
            </w:r>
          </w:p>
        </w:tc>
        <w:tc>
          <w:tcPr>
            <w:tcW w:w="40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1A5F" w:rsidRPr="00751A5F" w:rsidRDefault="00751A5F" w:rsidP="003B3403">
            <w:pPr>
              <w:spacing w:after="0" w:line="240" w:lineRule="auto"/>
              <w:ind w:left="110" w:right="125" w:firstLine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</w:t>
            </w:r>
            <w:r w:rsidRPr="00751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величения количества учащихся с разными стартовыми возможностями, принимающих участие, в конкурсах, фестивалях, интеллектуальных играх и спортивных соревнованиях, а также победивших в конкурсных мероприятиях школьного, муниципального, регионального и прочих уровней</w:t>
            </w:r>
          </w:p>
        </w:tc>
        <w:tc>
          <w:tcPr>
            <w:tcW w:w="4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1A5F" w:rsidRPr="00751A5F" w:rsidRDefault="00751A5F" w:rsidP="003B3403">
            <w:pPr>
              <w:spacing w:after="0" w:line="240" w:lineRule="auto"/>
              <w:ind w:left="5" w:right="631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 Награды различного уровня.</w:t>
            </w:r>
          </w:p>
          <w:p w:rsidR="00751A5F" w:rsidRPr="00751A5F" w:rsidRDefault="00751A5F" w:rsidP="00155751">
            <w:pPr>
              <w:spacing w:after="0" w:line="240" w:lineRule="auto"/>
              <w:ind w:left="5" w:right="631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Реестр участников конкурсных м</w:t>
            </w:r>
            <w:r w:rsidR="00155751">
              <w:rPr>
                <w:rFonts w:ascii="Times New Roman" w:hAnsi="Times New Roman" w:cs="Times New Roman"/>
                <w:sz w:val="28"/>
                <w:szCs w:val="28"/>
              </w:rPr>
              <w:t>ероприятий</w:t>
            </w: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1A5F" w:rsidRPr="00751A5F" w:rsidRDefault="00751A5F" w:rsidP="00751A5F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помощи в подготовке к конкурсам, фестивалям, </w:t>
            </w:r>
            <w:r w:rsidRPr="00751A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выставкам, концертам,  </w:t>
            </w: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соревнованиям </w:t>
            </w:r>
          </w:p>
          <w:p w:rsidR="00751A5F" w:rsidRPr="00751A5F" w:rsidRDefault="00751A5F" w:rsidP="00751A5F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Чествование победителей на общешкольной линейке</w:t>
            </w:r>
          </w:p>
          <w:p w:rsidR="00751A5F" w:rsidRPr="00751A5F" w:rsidRDefault="00751A5F" w:rsidP="00751A5F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учащихся </w:t>
            </w:r>
          </w:p>
          <w:p w:rsidR="00751A5F" w:rsidRPr="00751A5F" w:rsidRDefault="00751A5F" w:rsidP="00751A5F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«Парад достижений» класса по итогам общешкольных воспитательных мероприятий </w:t>
            </w:r>
          </w:p>
          <w:p w:rsidR="00751A5F" w:rsidRPr="00751A5F" w:rsidRDefault="00751A5F" w:rsidP="0015575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751" w:rsidRPr="0056649F" w:rsidTr="00014671">
        <w:trPr>
          <w:trHeight w:val="494"/>
        </w:trPr>
        <w:tc>
          <w:tcPr>
            <w:tcW w:w="1431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155751" w:rsidRDefault="00155751" w:rsidP="0015575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Приоритет №2. </w:t>
            </w:r>
            <w:r w:rsidRPr="001557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Психолого-педагогическое сопровождение учащихся</w:t>
            </w:r>
          </w:p>
        </w:tc>
      </w:tr>
      <w:tr w:rsidR="00155751" w:rsidRPr="0056649F" w:rsidTr="00014671">
        <w:trPr>
          <w:trHeight w:val="544"/>
        </w:trPr>
        <w:tc>
          <w:tcPr>
            <w:tcW w:w="1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155751" w:rsidRDefault="00155751" w:rsidP="003B3403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</w:p>
        </w:tc>
        <w:tc>
          <w:tcPr>
            <w:tcW w:w="1329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014671" w:rsidRDefault="00155751" w:rsidP="0015575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bCs/>
                <w:sz w:val="28"/>
                <w:szCs w:val="36"/>
                <w:shd w:val="clear" w:color="auto" w:fill="FFFFFF"/>
              </w:rPr>
              <w:t>Адаптированность учеников школы в условиях внедрения ФГОС</w:t>
            </w:r>
          </w:p>
        </w:tc>
      </w:tr>
      <w:tr w:rsidR="00B451D0" w:rsidRPr="0056649F" w:rsidTr="004A2648">
        <w:trPr>
          <w:trHeight w:val="1117"/>
        </w:trPr>
        <w:tc>
          <w:tcPr>
            <w:tcW w:w="1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155751" w:rsidRDefault="00155751" w:rsidP="003B3403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155751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40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155751" w:rsidRDefault="00155751" w:rsidP="003B3403">
            <w:pPr>
              <w:spacing w:after="0" w:line="240" w:lineRule="auto"/>
              <w:ind w:left="110" w:right="125" w:firstLine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155751">
              <w:rPr>
                <w:rFonts w:ascii="Times New Roman" w:hAnsi="Times New Roman" w:cs="Times New Roman"/>
                <w:sz w:val="28"/>
                <w:szCs w:val="36"/>
                <w:shd w:val="clear" w:color="auto" w:fill="FFFFFF"/>
              </w:rPr>
              <w:t>Профилактика возникновения проблем развития ребенка (психолого-педагогическое сопровождение процесса адаптации учащихся в переходные периоды)</w:t>
            </w:r>
          </w:p>
        </w:tc>
        <w:tc>
          <w:tcPr>
            <w:tcW w:w="4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67A3" w:rsidRPr="00CB67A3" w:rsidRDefault="00CB67A3" w:rsidP="00CB67A3">
            <w:pPr>
              <w:numPr>
                <w:ilvl w:val="0"/>
                <w:numId w:val="22"/>
              </w:numPr>
              <w:shd w:val="clear" w:color="auto" w:fill="FFFFFF"/>
              <w:spacing w:after="0" w:line="294" w:lineRule="atLeast"/>
              <w:ind w:left="0"/>
              <w:rPr>
                <w:rFonts w:ascii="Arial" w:eastAsia="Times New Roman" w:hAnsi="Arial" w:cs="Arial"/>
                <w:sz w:val="28"/>
                <w:szCs w:val="21"/>
                <w:lang w:eastAsia="ru-RU"/>
              </w:rPr>
            </w:pPr>
            <w:r w:rsidRPr="00CB67A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Психолого-педагогическое сопровождение процесса адаптации учащихся в переходный период (1,5,10-ый класс).</w:t>
            </w:r>
          </w:p>
          <w:p w:rsidR="00CB67A3" w:rsidRPr="00CB67A3" w:rsidRDefault="00CB67A3" w:rsidP="00CB67A3">
            <w:pPr>
              <w:numPr>
                <w:ilvl w:val="0"/>
                <w:numId w:val="22"/>
              </w:numPr>
              <w:shd w:val="clear" w:color="auto" w:fill="FFFFFF"/>
              <w:spacing w:after="0" w:line="294" w:lineRule="atLeast"/>
              <w:ind w:left="0"/>
              <w:rPr>
                <w:rFonts w:ascii="Arial" w:eastAsia="Times New Roman" w:hAnsi="Arial" w:cs="Arial"/>
                <w:sz w:val="28"/>
                <w:szCs w:val="21"/>
                <w:lang w:eastAsia="ru-RU"/>
              </w:rPr>
            </w:pPr>
            <w:r w:rsidRPr="00CB67A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Психолого-педагогическое сопровождение учащихся «группы риска».</w:t>
            </w:r>
          </w:p>
          <w:p w:rsidR="00CB67A3" w:rsidRPr="00CB67A3" w:rsidRDefault="00CB67A3" w:rsidP="00CB67A3">
            <w:pPr>
              <w:numPr>
                <w:ilvl w:val="0"/>
                <w:numId w:val="22"/>
              </w:numPr>
              <w:shd w:val="clear" w:color="auto" w:fill="FFFFFF"/>
              <w:spacing w:after="0" w:line="294" w:lineRule="atLeast"/>
              <w:ind w:left="0"/>
              <w:rPr>
                <w:rFonts w:ascii="Arial" w:eastAsia="Times New Roman" w:hAnsi="Arial" w:cs="Arial"/>
                <w:sz w:val="28"/>
                <w:szCs w:val="21"/>
                <w:lang w:eastAsia="ru-RU"/>
              </w:rPr>
            </w:pPr>
            <w:r w:rsidRPr="00CB67A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Психологическое просвещение всех участников образовательного процесса.</w:t>
            </w:r>
          </w:p>
          <w:p w:rsidR="00155751" w:rsidRPr="00CB67A3" w:rsidRDefault="00155751" w:rsidP="00CB67A3">
            <w:pPr>
              <w:numPr>
                <w:ilvl w:val="0"/>
                <w:numId w:val="22"/>
              </w:numPr>
              <w:shd w:val="clear" w:color="auto" w:fill="FFFFFF"/>
              <w:spacing w:after="0" w:line="294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67A3" w:rsidRPr="00CB67A3" w:rsidRDefault="00CB67A3" w:rsidP="00CB67A3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565"/>
              </w:tabs>
              <w:spacing w:after="0" w:line="294" w:lineRule="atLeast"/>
              <w:ind w:left="431"/>
              <w:rPr>
                <w:rFonts w:ascii="Arial" w:eastAsia="Times New Roman" w:hAnsi="Arial" w:cs="Arial"/>
                <w:sz w:val="28"/>
                <w:szCs w:val="21"/>
                <w:lang w:eastAsia="ru-RU"/>
              </w:rPr>
            </w:pPr>
            <w:r w:rsidRPr="00CB67A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Мониторинг развития психических и интеллектуальных процессов учащихся.</w:t>
            </w:r>
          </w:p>
          <w:p w:rsidR="00CB67A3" w:rsidRPr="00CB67A3" w:rsidRDefault="00CB67A3" w:rsidP="00CB67A3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565"/>
              </w:tabs>
              <w:spacing w:after="0" w:line="294" w:lineRule="atLeast"/>
              <w:ind w:left="431"/>
              <w:rPr>
                <w:rFonts w:ascii="Arial" w:eastAsia="Times New Roman" w:hAnsi="Arial" w:cs="Arial"/>
                <w:sz w:val="28"/>
                <w:szCs w:val="21"/>
                <w:lang w:eastAsia="ru-RU"/>
              </w:rPr>
            </w:pPr>
            <w:r w:rsidRPr="00CB67A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Ознакомление с результатами администрации, педагогов, родителей, самих учащихся.</w:t>
            </w:r>
          </w:p>
          <w:p w:rsidR="00CB67A3" w:rsidRPr="00CB67A3" w:rsidRDefault="00CB67A3" w:rsidP="00CB67A3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565"/>
              </w:tabs>
              <w:spacing w:after="0" w:line="294" w:lineRule="atLeast"/>
              <w:ind w:left="431"/>
              <w:rPr>
                <w:rFonts w:ascii="Arial" w:eastAsia="Times New Roman" w:hAnsi="Arial" w:cs="Arial"/>
                <w:sz w:val="28"/>
                <w:szCs w:val="21"/>
                <w:lang w:eastAsia="ru-RU"/>
              </w:rPr>
            </w:pPr>
            <w:r w:rsidRPr="00CB67A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Представление результатов на постоянно-действующих семинарах, педагогических советах, совещаниях, заседаниях </w:t>
            </w:r>
            <w:proofErr w:type="gramStart"/>
            <w:r w:rsidRPr="00CB67A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школьного</w:t>
            </w:r>
            <w:proofErr w:type="gramEnd"/>
            <w:r w:rsidRPr="00CB67A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</w:t>
            </w:r>
            <w:proofErr w:type="spellStart"/>
            <w:r w:rsidRPr="00CB67A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ПМПк</w:t>
            </w:r>
            <w:proofErr w:type="spellEnd"/>
            <w:r w:rsidRPr="00CB67A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</w:t>
            </w:r>
          </w:p>
          <w:p w:rsidR="00CB67A3" w:rsidRPr="00CB67A3" w:rsidRDefault="00CB67A3" w:rsidP="00CB67A3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565"/>
              </w:tabs>
              <w:spacing w:after="0" w:line="294" w:lineRule="atLeast"/>
              <w:ind w:left="431"/>
              <w:rPr>
                <w:rFonts w:ascii="Arial" w:eastAsia="Times New Roman" w:hAnsi="Arial" w:cs="Arial"/>
                <w:sz w:val="28"/>
                <w:szCs w:val="21"/>
                <w:lang w:eastAsia="ru-RU"/>
              </w:rPr>
            </w:pPr>
            <w:r w:rsidRPr="00CB67A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Организация и проведение коррекционно-развивающих занятий.</w:t>
            </w:r>
          </w:p>
          <w:p w:rsidR="00CB67A3" w:rsidRPr="00CB67A3" w:rsidRDefault="00CB67A3" w:rsidP="00CB67A3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565"/>
              </w:tabs>
              <w:spacing w:after="0" w:line="294" w:lineRule="atLeast"/>
              <w:ind w:left="431"/>
              <w:rPr>
                <w:rFonts w:ascii="Arial" w:eastAsia="Times New Roman" w:hAnsi="Arial" w:cs="Arial"/>
                <w:sz w:val="28"/>
                <w:szCs w:val="21"/>
                <w:lang w:eastAsia="ru-RU"/>
              </w:rPr>
            </w:pPr>
            <w:r w:rsidRPr="00CB67A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lastRenderedPageBreak/>
              <w:t>Просветительская и консультационная деятельность с родителями учеников.</w:t>
            </w:r>
          </w:p>
          <w:p w:rsidR="00155751" w:rsidRPr="00CB67A3" w:rsidRDefault="00CB67A3" w:rsidP="00CB67A3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565"/>
              </w:tabs>
              <w:spacing w:after="0" w:line="294" w:lineRule="atLeast"/>
              <w:ind w:left="431"/>
              <w:rPr>
                <w:rFonts w:ascii="Arial" w:eastAsia="Times New Roman" w:hAnsi="Arial" w:cs="Arial"/>
                <w:sz w:val="28"/>
                <w:szCs w:val="21"/>
                <w:lang w:eastAsia="ru-RU"/>
              </w:rPr>
            </w:pPr>
            <w:r w:rsidRPr="00CB67A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Просветительская и консультационная деятельность с учителями.</w:t>
            </w:r>
          </w:p>
        </w:tc>
      </w:tr>
      <w:tr w:rsidR="00B451D0" w:rsidRPr="0056649F" w:rsidTr="004A2648">
        <w:trPr>
          <w:trHeight w:val="1117"/>
        </w:trPr>
        <w:tc>
          <w:tcPr>
            <w:tcW w:w="1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155751" w:rsidRDefault="00155751" w:rsidP="003B3403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2</w:t>
            </w:r>
          </w:p>
        </w:tc>
        <w:tc>
          <w:tcPr>
            <w:tcW w:w="40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155751" w:rsidRDefault="00155751" w:rsidP="003B3403">
            <w:pPr>
              <w:spacing w:after="0" w:line="240" w:lineRule="auto"/>
              <w:ind w:left="110" w:right="125" w:firstLine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shd w:val="clear" w:color="auto" w:fill="FFFFFF"/>
              </w:rPr>
              <w:t>С</w:t>
            </w:r>
            <w:r w:rsidRPr="00155751">
              <w:rPr>
                <w:rFonts w:ascii="Times New Roman" w:hAnsi="Times New Roman" w:cs="Times New Roman"/>
                <w:sz w:val="28"/>
                <w:szCs w:val="36"/>
                <w:shd w:val="clear" w:color="auto" w:fill="FFFFFF"/>
              </w:rPr>
              <w:t>одействие ребенку в решении актуальных задач развития, обучения, социализации (учебные трудности, трудности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родителями)</w:t>
            </w:r>
          </w:p>
        </w:tc>
        <w:tc>
          <w:tcPr>
            <w:tcW w:w="4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67A3" w:rsidRPr="00CB67A3" w:rsidRDefault="00CB67A3" w:rsidP="00CB67A3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67A3">
              <w:rPr>
                <w:rFonts w:ascii="Times New Roman" w:hAnsi="Times New Roman" w:cs="Times New Roman"/>
                <w:sz w:val="28"/>
                <w:szCs w:val="28"/>
              </w:rPr>
              <w:t>Мониторинг возможностей и способностей обучающихся.</w:t>
            </w:r>
          </w:p>
          <w:p w:rsidR="00CB67A3" w:rsidRPr="00CB67A3" w:rsidRDefault="00CB67A3" w:rsidP="00CB67A3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67A3">
              <w:rPr>
                <w:rFonts w:ascii="Times New Roman" w:hAnsi="Times New Roman" w:cs="Times New Roman"/>
                <w:sz w:val="28"/>
                <w:szCs w:val="28"/>
              </w:rPr>
              <w:t>Выявление и поддержка детей с особыми образовательными потребностями.</w:t>
            </w:r>
          </w:p>
          <w:p w:rsidR="00CB67A3" w:rsidRPr="00CB67A3" w:rsidRDefault="00CB67A3" w:rsidP="00CB67A3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67A3">
              <w:rPr>
                <w:rFonts w:ascii="Times New Roman" w:hAnsi="Times New Roman" w:cs="Times New Roman"/>
                <w:sz w:val="28"/>
                <w:szCs w:val="28"/>
              </w:rPr>
              <w:t>Выявление и поддержка одарённых детей.</w:t>
            </w:r>
          </w:p>
          <w:p w:rsidR="00CB67A3" w:rsidRPr="00CB67A3" w:rsidRDefault="00CB67A3" w:rsidP="00CB67A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7A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индивидуальных образовательных маршрутов. </w:t>
            </w:r>
          </w:p>
          <w:p w:rsidR="00155751" w:rsidRPr="00CB67A3" w:rsidRDefault="00155751" w:rsidP="00CB67A3">
            <w:pPr>
              <w:spacing w:after="0" w:line="240" w:lineRule="auto"/>
              <w:ind w:left="5" w:right="6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67A3" w:rsidRPr="00CB67A3" w:rsidRDefault="00CB67A3" w:rsidP="00CB67A3">
            <w:pPr>
              <w:pStyle w:val="a4"/>
              <w:numPr>
                <w:ilvl w:val="0"/>
                <w:numId w:val="26"/>
              </w:numPr>
              <w:shd w:val="clear" w:color="auto" w:fill="FFFFFF"/>
              <w:spacing w:line="294" w:lineRule="atLeast"/>
              <w:rPr>
                <w:rFonts w:ascii="Arial" w:hAnsi="Arial" w:cs="Arial"/>
                <w:sz w:val="28"/>
                <w:szCs w:val="28"/>
              </w:rPr>
            </w:pPr>
            <w:r w:rsidRPr="00CB67A3">
              <w:rPr>
                <w:sz w:val="28"/>
                <w:szCs w:val="28"/>
              </w:rPr>
              <w:t>Проведение лонгитюдных исследований.</w:t>
            </w:r>
          </w:p>
          <w:p w:rsidR="00CB67A3" w:rsidRPr="00CB67A3" w:rsidRDefault="00CB67A3" w:rsidP="00CB67A3">
            <w:pPr>
              <w:pStyle w:val="a4"/>
              <w:numPr>
                <w:ilvl w:val="0"/>
                <w:numId w:val="26"/>
              </w:numPr>
              <w:shd w:val="clear" w:color="auto" w:fill="FFFFFF"/>
              <w:spacing w:line="294" w:lineRule="atLeast"/>
              <w:rPr>
                <w:rFonts w:ascii="Arial" w:hAnsi="Arial" w:cs="Arial"/>
                <w:sz w:val="28"/>
                <w:szCs w:val="28"/>
              </w:rPr>
            </w:pPr>
            <w:r w:rsidRPr="00CB67A3">
              <w:rPr>
                <w:sz w:val="28"/>
                <w:szCs w:val="28"/>
              </w:rPr>
              <w:t>Диагностический минимум.</w:t>
            </w:r>
          </w:p>
          <w:p w:rsidR="00CB67A3" w:rsidRPr="00CB67A3" w:rsidRDefault="00CB67A3" w:rsidP="00CB67A3">
            <w:pPr>
              <w:pStyle w:val="a4"/>
              <w:numPr>
                <w:ilvl w:val="0"/>
                <w:numId w:val="26"/>
              </w:numPr>
              <w:shd w:val="clear" w:color="auto" w:fill="FFFFFF"/>
              <w:spacing w:line="294" w:lineRule="atLeast"/>
              <w:rPr>
                <w:rFonts w:ascii="Arial" w:hAnsi="Arial" w:cs="Arial"/>
                <w:sz w:val="28"/>
                <w:szCs w:val="28"/>
              </w:rPr>
            </w:pPr>
            <w:r w:rsidRPr="00CB67A3">
              <w:rPr>
                <w:sz w:val="28"/>
                <w:szCs w:val="28"/>
              </w:rPr>
              <w:t>Углубленная психодиагностика:</w:t>
            </w:r>
          </w:p>
          <w:p w:rsidR="00CB67A3" w:rsidRPr="00CB67A3" w:rsidRDefault="00CB67A3" w:rsidP="00CB67A3">
            <w:pPr>
              <w:numPr>
                <w:ilvl w:val="1"/>
                <w:numId w:val="25"/>
              </w:numPr>
              <w:shd w:val="clear" w:color="auto" w:fill="FFFFFF"/>
              <w:spacing w:after="0" w:line="294" w:lineRule="atLeast"/>
              <w:ind w:left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особенностей познавательной деятельности;</w:t>
            </w:r>
          </w:p>
          <w:p w:rsidR="00CB67A3" w:rsidRPr="00CB67A3" w:rsidRDefault="00CB67A3" w:rsidP="00CB67A3">
            <w:pPr>
              <w:numPr>
                <w:ilvl w:val="1"/>
                <w:numId w:val="25"/>
              </w:numPr>
              <w:shd w:val="clear" w:color="auto" w:fill="FFFFFF"/>
              <w:spacing w:after="0" w:line="294" w:lineRule="atLeast"/>
              <w:ind w:left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B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личностных особенностей учащихся и системы взаимоотношений.</w:t>
            </w:r>
          </w:p>
          <w:p w:rsidR="00155751" w:rsidRPr="00CB67A3" w:rsidRDefault="00155751" w:rsidP="0015575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751" w:rsidRPr="0056649F" w:rsidTr="00014671">
        <w:trPr>
          <w:trHeight w:val="550"/>
        </w:trPr>
        <w:tc>
          <w:tcPr>
            <w:tcW w:w="1431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155751" w:rsidRDefault="00155751" w:rsidP="00014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751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 №3. Партнёрство с образовательными организациями, родителями</w:t>
            </w:r>
          </w:p>
        </w:tc>
      </w:tr>
      <w:tr w:rsidR="00CB67A3" w:rsidRPr="0056649F" w:rsidTr="004A2648">
        <w:trPr>
          <w:trHeight w:val="1117"/>
        </w:trPr>
        <w:tc>
          <w:tcPr>
            <w:tcW w:w="1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67A3" w:rsidRPr="00155751" w:rsidRDefault="00CB67A3" w:rsidP="003B3403">
            <w:pPr>
              <w:spacing w:after="0" w:line="240" w:lineRule="auto"/>
              <w:ind w:lef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</w:p>
        </w:tc>
        <w:tc>
          <w:tcPr>
            <w:tcW w:w="1329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B67A3" w:rsidRPr="00B451D0" w:rsidRDefault="00B451D0" w:rsidP="00CB67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возможности других образовательных организаций, родителей, для расширения возможностей развития и воспитания обучающихся.</w:t>
            </w:r>
          </w:p>
        </w:tc>
      </w:tr>
      <w:tr w:rsidR="00B451D0" w:rsidRPr="0056649F" w:rsidTr="004A2648">
        <w:trPr>
          <w:trHeight w:val="1117"/>
        </w:trPr>
        <w:tc>
          <w:tcPr>
            <w:tcW w:w="1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155751" w:rsidRDefault="00155751" w:rsidP="003B3403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155751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40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155751" w:rsidRDefault="00C4312B" w:rsidP="003B3403">
            <w:pPr>
              <w:spacing w:after="0" w:line="240" w:lineRule="auto"/>
              <w:ind w:left="110" w:right="125" w:firstLine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опытом, совместная реализация образовательных проектов и социальных инициатив.</w:t>
            </w:r>
          </w:p>
        </w:tc>
        <w:tc>
          <w:tcPr>
            <w:tcW w:w="4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312B" w:rsidRPr="00C4312B" w:rsidRDefault="00C4312B" w:rsidP="00C4312B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505"/>
              </w:tabs>
              <w:spacing w:before="100" w:beforeAutospacing="1" w:after="100" w:afterAutospacing="1" w:line="240" w:lineRule="auto"/>
              <w:ind w:left="36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31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развитие навыков общения и адаптации в коллективе;</w:t>
            </w:r>
          </w:p>
          <w:p w:rsidR="00C4312B" w:rsidRPr="00C4312B" w:rsidRDefault="00C4312B" w:rsidP="00C4312B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505"/>
              </w:tabs>
              <w:spacing w:before="100" w:beforeAutospacing="1" w:after="100" w:afterAutospacing="1" w:line="240" w:lineRule="auto"/>
              <w:ind w:left="36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31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гражданско-патриотическое воспитание;</w:t>
            </w:r>
          </w:p>
          <w:p w:rsidR="00C4312B" w:rsidRPr="00C4312B" w:rsidRDefault="00C4312B" w:rsidP="00C4312B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505"/>
              </w:tabs>
              <w:spacing w:before="100" w:beforeAutospacing="1" w:after="100" w:afterAutospacing="1" w:line="240" w:lineRule="auto"/>
              <w:ind w:left="36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31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сохранение и укрепление здоровья;</w:t>
            </w:r>
          </w:p>
          <w:p w:rsidR="00C4312B" w:rsidRPr="00C4312B" w:rsidRDefault="00C4312B" w:rsidP="00C4312B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505"/>
              </w:tabs>
              <w:spacing w:before="100" w:beforeAutospacing="1" w:after="100" w:afterAutospacing="1" w:line="240" w:lineRule="auto"/>
              <w:ind w:left="36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31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получение знаний, дополняющих </w:t>
            </w:r>
            <w:r w:rsidRPr="00C431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школьную программу;</w:t>
            </w:r>
          </w:p>
          <w:p w:rsidR="00C4312B" w:rsidRPr="00C4312B" w:rsidRDefault="00C4312B" w:rsidP="00C4312B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505"/>
              </w:tabs>
              <w:spacing w:before="100" w:beforeAutospacing="1" w:after="100" w:afterAutospacing="1" w:line="240" w:lineRule="auto"/>
              <w:ind w:left="36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31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знакомство с профессиями и местами работы родителей;</w:t>
            </w:r>
          </w:p>
          <w:p w:rsidR="00155751" w:rsidRPr="00C4312B" w:rsidRDefault="00C4312B" w:rsidP="00C4312B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505"/>
              </w:tabs>
              <w:spacing w:before="100" w:beforeAutospacing="1" w:after="100" w:afterAutospacing="1" w:line="240" w:lineRule="auto"/>
              <w:ind w:left="36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431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помощь в трудоустройстве на время школьных каникул</w:t>
            </w:r>
          </w:p>
        </w:tc>
        <w:tc>
          <w:tcPr>
            <w:tcW w:w="4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4312B" w:rsidRPr="00C4312B" w:rsidRDefault="00C4312B" w:rsidP="00C4312B">
            <w:pPr>
              <w:pStyle w:val="a4"/>
              <w:numPr>
                <w:ilvl w:val="0"/>
                <w:numId w:val="31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C4312B">
              <w:rPr>
                <w:color w:val="000000"/>
                <w:sz w:val="28"/>
                <w:szCs w:val="27"/>
              </w:rPr>
              <w:lastRenderedPageBreak/>
              <w:t>совместная организация и проведение внеклассных  мероприятий;</w:t>
            </w:r>
          </w:p>
          <w:p w:rsidR="00C4312B" w:rsidRPr="00C4312B" w:rsidRDefault="00C4312B" w:rsidP="00C4312B">
            <w:pPr>
              <w:pStyle w:val="a4"/>
              <w:numPr>
                <w:ilvl w:val="0"/>
                <w:numId w:val="31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C4312B">
              <w:rPr>
                <w:color w:val="000000"/>
                <w:sz w:val="28"/>
                <w:szCs w:val="27"/>
              </w:rPr>
              <w:t>проведение вечеров-встреч с интересными людьми;</w:t>
            </w:r>
          </w:p>
          <w:p w:rsidR="00C4312B" w:rsidRPr="00C4312B" w:rsidRDefault="00C4312B" w:rsidP="00C4312B">
            <w:pPr>
              <w:pStyle w:val="a4"/>
              <w:numPr>
                <w:ilvl w:val="0"/>
                <w:numId w:val="31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C4312B">
              <w:rPr>
                <w:color w:val="000000"/>
                <w:sz w:val="28"/>
                <w:szCs w:val="27"/>
              </w:rPr>
              <w:t xml:space="preserve">организация дистанционных </w:t>
            </w:r>
            <w:r w:rsidRPr="00C4312B">
              <w:rPr>
                <w:color w:val="000000"/>
                <w:sz w:val="28"/>
                <w:szCs w:val="27"/>
              </w:rPr>
              <w:lastRenderedPageBreak/>
              <w:t>олимпиад для школьников;</w:t>
            </w:r>
          </w:p>
          <w:p w:rsidR="00C4312B" w:rsidRPr="00C4312B" w:rsidRDefault="00C4312B" w:rsidP="00C4312B">
            <w:pPr>
              <w:pStyle w:val="a4"/>
              <w:numPr>
                <w:ilvl w:val="0"/>
                <w:numId w:val="31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C4312B">
              <w:rPr>
                <w:color w:val="000000"/>
                <w:sz w:val="28"/>
                <w:szCs w:val="27"/>
              </w:rPr>
              <w:t>совместная исследовательская и проектная деятельность;</w:t>
            </w:r>
          </w:p>
          <w:p w:rsidR="00C4312B" w:rsidRPr="00C4312B" w:rsidRDefault="00C4312B" w:rsidP="00C4312B">
            <w:pPr>
              <w:pStyle w:val="a4"/>
              <w:numPr>
                <w:ilvl w:val="0"/>
                <w:numId w:val="31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C4312B">
              <w:rPr>
                <w:color w:val="000000"/>
                <w:sz w:val="28"/>
                <w:szCs w:val="27"/>
              </w:rPr>
              <w:t>консультации, вечера, круглые столы и т.д.,</w:t>
            </w:r>
          </w:p>
          <w:p w:rsidR="00C4312B" w:rsidRPr="00C4312B" w:rsidRDefault="00C4312B" w:rsidP="00C4312B">
            <w:pPr>
              <w:pStyle w:val="a4"/>
              <w:numPr>
                <w:ilvl w:val="0"/>
                <w:numId w:val="31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C4312B">
              <w:rPr>
                <w:color w:val="000000"/>
                <w:sz w:val="28"/>
                <w:szCs w:val="27"/>
              </w:rPr>
              <w:t>экскурсии и различные тематические десанты, акции;</w:t>
            </w:r>
          </w:p>
          <w:p w:rsidR="00C4312B" w:rsidRPr="00C4312B" w:rsidRDefault="00C4312B" w:rsidP="00C4312B">
            <w:pPr>
              <w:pStyle w:val="a4"/>
              <w:numPr>
                <w:ilvl w:val="0"/>
                <w:numId w:val="31"/>
              </w:num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C4312B">
              <w:rPr>
                <w:color w:val="000000"/>
                <w:sz w:val="28"/>
                <w:szCs w:val="27"/>
              </w:rPr>
              <w:t>приглашение специалистов на разные внеурочные мероприятия.</w:t>
            </w:r>
          </w:p>
          <w:p w:rsidR="00155751" w:rsidRPr="00C4312B" w:rsidRDefault="00155751" w:rsidP="00B451D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12B" w:rsidRPr="0056649F" w:rsidTr="004A2648">
        <w:trPr>
          <w:trHeight w:val="1117"/>
        </w:trPr>
        <w:tc>
          <w:tcPr>
            <w:tcW w:w="1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51D0" w:rsidRPr="00155751" w:rsidRDefault="00B451D0" w:rsidP="003B3403">
            <w:pPr>
              <w:spacing w:after="0" w:line="240" w:lineRule="auto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2</w:t>
            </w:r>
          </w:p>
        </w:tc>
        <w:tc>
          <w:tcPr>
            <w:tcW w:w="40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51D0" w:rsidRPr="00B451D0" w:rsidRDefault="00B451D0" w:rsidP="00B451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B451D0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Способствовать развитию социального партнёрства,</w:t>
            </w:r>
          </w:p>
          <w:p w:rsidR="00B451D0" w:rsidRPr="00B451D0" w:rsidRDefault="00C4312B" w:rsidP="00B451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в</w:t>
            </w:r>
            <w:r w:rsidR="00B451D0" w:rsidRPr="00B451D0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заимодействия с родительской общественностью.</w:t>
            </w:r>
          </w:p>
          <w:p w:rsidR="00B451D0" w:rsidRPr="00155751" w:rsidRDefault="00B451D0" w:rsidP="003B3403">
            <w:pPr>
              <w:spacing w:after="0" w:line="240" w:lineRule="auto"/>
              <w:ind w:left="110" w:right="125" w:firstLine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51D0" w:rsidRDefault="00B451D0" w:rsidP="003B3403">
            <w:pPr>
              <w:spacing w:after="0" w:line="240" w:lineRule="auto"/>
              <w:ind w:left="5" w:right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100% детей и 50% родителей вовлечены в социально-значимые проекты.</w:t>
            </w:r>
          </w:p>
          <w:p w:rsidR="00B451D0" w:rsidRDefault="00B451D0" w:rsidP="003B3403">
            <w:pPr>
              <w:spacing w:after="0" w:line="240" w:lineRule="auto"/>
              <w:ind w:left="5" w:right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60% родителей вовлечены в общешкольные мероприятия.</w:t>
            </w:r>
          </w:p>
          <w:p w:rsidR="00B451D0" w:rsidRDefault="00B451D0" w:rsidP="003B3403">
            <w:pPr>
              <w:spacing w:after="0" w:line="240" w:lineRule="auto"/>
              <w:ind w:left="5" w:right="6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Уменьшение количества конфликтных ситуаций между школой и родителями.</w:t>
            </w:r>
          </w:p>
          <w:p w:rsidR="00B451D0" w:rsidRDefault="00B451D0" w:rsidP="003B3403">
            <w:pPr>
              <w:spacing w:after="0" w:line="240" w:lineRule="auto"/>
              <w:ind w:left="5" w:right="6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1D0" w:rsidRDefault="00B451D0" w:rsidP="003B3403">
            <w:pPr>
              <w:spacing w:after="0" w:line="240" w:lineRule="auto"/>
              <w:ind w:left="5" w:right="6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1D0" w:rsidRDefault="00B451D0" w:rsidP="003B3403">
            <w:pPr>
              <w:spacing w:after="0" w:line="240" w:lineRule="auto"/>
              <w:ind w:left="5" w:right="6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1D0" w:rsidRDefault="00B451D0" w:rsidP="003B3403">
            <w:pPr>
              <w:spacing w:after="0" w:line="240" w:lineRule="auto"/>
              <w:ind w:left="5" w:right="6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1D0" w:rsidRPr="00155751" w:rsidRDefault="00B451D0" w:rsidP="003B3403">
            <w:pPr>
              <w:spacing w:after="0" w:line="240" w:lineRule="auto"/>
              <w:ind w:left="5" w:right="6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51D0" w:rsidRPr="00B451D0" w:rsidRDefault="00B451D0" w:rsidP="00B451D0">
            <w:pPr>
              <w:pStyle w:val="a4"/>
              <w:numPr>
                <w:ilvl w:val="0"/>
                <w:numId w:val="30"/>
              </w:numPr>
              <w:shd w:val="clear" w:color="auto" w:fill="FFFFFF"/>
              <w:ind w:left="316"/>
              <w:rPr>
                <w:color w:val="000000"/>
                <w:sz w:val="28"/>
                <w:szCs w:val="28"/>
              </w:rPr>
            </w:pPr>
            <w:r w:rsidRPr="00B451D0">
              <w:rPr>
                <w:color w:val="000000"/>
                <w:sz w:val="28"/>
                <w:szCs w:val="28"/>
              </w:rPr>
              <w:t xml:space="preserve">Изучать </w:t>
            </w:r>
            <w:proofErr w:type="spellStart"/>
            <w:r w:rsidRPr="00B451D0">
              <w:rPr>
                <w:color w:val="000000"/>
                <w:sz w:val="28"/>
                <w:szCs w:val="28"/>
              </w:rPr>
              <w:t>удовлетворѐнность</w:t>
            </w:r>
            <w:proofErr w:type="spellEnd"/>
            <w:r w:rsidRPr="00B451D0">
              <w:rPr>
                <w:color w:val="000000"/>
                <w:sz w:val="28"/>
                <w:szCs w:val="28"/>
              </w:rPr>
              <w:t xml:space="preserve"> качеством воспитательной работы школы.</w:t>
            </w:r>
          </w:p>
          <w:p w:rsidR="00B451D0" w:rsidRPr="00B451D0" w:rsidRDefault="00B451D0" w:rsidP="00B451D0">
            <w:pPr>
              <w:pStyle w:val="a4"/>
              <w:numPr>
                <w:ilvl w:val="0"/>
                <w:numId w:val="30"/>
              </w:numPr>
              <w:shd w:val="clear" w:color="auto" w:fill="FFFFFF"/>
              <w:ind w:left="316"/>
              <w:rPr>
                <w:color w:val="000000"/>
                <w:sz w:val="28"/>
                <w:szCs w:val="28"/>
              </w:rPr>
            </w:pPr>
            <w:r w:rsidRPr="00B451D0">
              <w:rPr>
                <w:color w:val="000000"/>
                <w:sz w:val="28"/>
                <w:szCs w:val="28"/>
              </w:rPr>
              <w:t>Проводить традиционные внеклассные мероприятия («Мама, папа, я – спортивная семья», турниры по волейболу, фотовыставки «История моей семьи»).</w:t>
            </w:r>
          </w:p>
          <w:p w:rsidR="00B451D0" w:rsidRPr="00B451D0" w:rsidRDefault="00B451D0" w:rsidP="00B451D0">
            <w:pPr>
              <w:pStyle w:val="a4"/>
              <w:numPr>
                <w:ilvl w:val="0"/>
                <w:numId w:val="30"/>
              </w:numPr>
              <w:shd w:val="clear" w:color="auto" w:fill="FFFFFF"/>
              <w:ind w:left="316"/>
              <w:rPr>
                <w:color w:val="000000"/>
                <w:sz w:val="28"/>
                <w:szCs w:val="28"/>
              </w:rPr>
            </w:pPr>
            <w:r w:rsidRPr="00B451D0">
              <w:rPr>
                <w:color w:val="000000"/>
                <w:sz w:val="28"/>
                <w:szCs w:val="28"/>
              </w:rPr>
              <w:t>Привлечение родителей для организации досуга детей (постановка Новогодних сказок, организация походов, экскурсий).</w:t>
            </w:r>
          </w:p>
          <w:p w:rsidR="00B451D0" w:rsidRPr="00B451D0" w:rsidRDefault="00B451D0" w:rsidP="00B451D0">
            <w:pPr>
              <w:pStyle w:val="a4"/>
              <w:numPr>
                <w:ilvl w:val="0"/>
                <w:numId w:val="30"/>
              </w:numPr>
              <w:shd w:val="clear" w:color="auto" w:fill="FFFFFF"/>
              <w:ind w:left="316"/>
              <w:rPr>
                <w:color w:val="000000"/>
                <w:sz w:val="28"/>
                <w:szCs w:val="28"/>
              </w:rPr>
            </w:pPr>
            <w:r w:rsidRPr="00B451D0">
              <w:rPr>
                <w:color w:val="000000"/>
                <w:sz w:val="28"/>
                <w:szCs w:val="28"/>
              </w:rPr>
              <w:t>Включать родителей в разработку социально-значимых мероприятий и проектов</w:t>
            </w:r>
          </w:p>
          <w:p w:rsidR="00B451D0" w:rsidRPr="00B451D0" w:rsidRDefault="00B451D0" w:rsidP="00B451D0">
            <w:pPr>
              <w:pStyle w:val="a4"/>
              <w:numPr>
                <w:ilvl w:val="0"/>
                <w:numId w:val="30"/>
              </w:numPr>
              <w:shd w:val="clear" w:color="auto" w:fill="FFFFFF"/>
              <w:ind w:left="316"/>
              <w:rPr>
                <w:color w:val="000000"/>
                <w:sz w:val="28"/>
                <w:szCs w:val="28"/>
              </w:rPr>
            </w:pPr>
            <w:r w:rsidRPr="00B451D0">
              <w:rPr>
                <w:color w:val="000000"/>
                <w:sz w:val="28"/>
                <w:szCs w:val="28"/>
              </w:rPr>
              <w:t xml:space="preserve">Активизировать работу </w:t>
            </w:r>
            <w:r w:rsidRPr="00B451D0">
              <w:rPr>
                <w:color w:val="000000"/>
                <w:sz w:val="28"/>
                <w:szCs w:val="28"/>
              </w:rPr>
              <w:lastRenderedPageBreak/>
              <w:t>родительского комитета.</w:t>
            </w:r>
          </w:p>
          <w:p w:rsidR="00B451D0" w:rsidRPr="00B451D0" w:rsidRDefault="00B451D0" w:rsidP="00B451D0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751" w:rsidRPr="0056649F" w:rsidTr="004A2648">
        <w:tblPrEx>
          <w:tblCellMar>
            <w:right w:w="50" w:type="dxa"/>
          </w:tblCellMar>
        </w:tblPrEx>
        <w:trPr>
          <w:trHeight w:val="624"/>
        </w:trPr>
        <w:tc>
          <w:tcPr>
            <w:tcW w:w="1431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55751" w:rsidRPr="00751A5F" w:rsidRDefault="00155751" w:rsidP="00155751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Приоритет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55751">
              <w:rPr>
                <w:rFonts w:ascii="Times New Roman" w:hAnsi="Times New Roman" w:cs="Times New Roman"/>
                <w:b/>
                <w:sz w:val="28"/>
                <w:szCs w:val="24"/>
              </w:rPr>
              <w:t>Поддержка профессионального развития педагогических работников</w:t>
            </w:r>
          </w:p>
        </w:tc>
      </w:tr>
      <w:tr w:rsidR="00B451D0" w:rsidRPr="0056649F" w:rsidTr="004A2648">
        <w:tblPrEx>
          <w:tblCellMar>
            <w:right w:w="50" w:type="dxa"/>
          </w:tblCellMar>
        </w:tblPrEx>
        <w:trPr>
          <w:trHeight w:val="560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751A5F" w:rsidRDefault="00155751" w:rsidP="003B3403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 </w:t>
            </w:r>
          </w:p>
        </w:tc>
        <w:tc>
          <w:tcPr>
            <w:tcW w:w="1330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751A5F" w:rsidRDefault="00155751" w:rsidP="003B3403">
            <w:pPr>
              <w:spacing w:after="0" w:line="240" w:lineRule="auto"/>
              <w:ind w:left="18" w:right="2" w:hanging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уровня профессиональной подготовки и развития базовых компетентностей педагогов школы</w:t>
            </w:r>
          </w:p>
          <w:p w:rsidR="00155751" w:rsidRPr="00751A5F" w:rsidRDefault="00155751" w:rsidP="003B3403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48" w:rsidRPr="0056649F" w:rsidTr="004A2648">
        <w:tblPrEx>
          <w:tblCellMar>
            <w:right w:w="50" w:type="dxa"/>
          </w:tblCellMar>
        </w:tblPrEx>
        <w:trPr>
          <w:trHeight w:val="2392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751A5F" w:rsidRDefault="00155751" w:rsidP="003B3403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</w:p>
        </w:tc>
        <w:tc>
          <w:tcPr>
            <w:tcW w:w="25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751A5F" w:rsidRDefault="00155751" w:rsidP="003B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Наладить взаимодействие </w:t>
            </w:r>
          </w:p>
          <w:p w:rsidR="00155751" w:rsidRPr="00751A5F" w:rsidRDefault="00155751" w:rsidP="003B3403">
            <w:pPr>
              <w:spacing w:after="0" w:line="240" w:lineRule="auto"/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между </w:t>
            </w:r>
          </w:p>
          <w:p w:rsidR="00155751" w:rsidRPr="00751A5F" w:rsidRDefault="00155751" w:rsidP="003B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собой. </w:t>
            </w:r>
          </w:p>
          <w:p w:rsidR="00155751" w:rsidRPr="00751A5F" w:rsidRDefault="00155751" w:rsidP="003B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Наладить систему </w:t>
            </w:r>
          </w:p>
          <w:p w:rsidR="00155751" w:rsidRPr="00751A5F" w:rsidRDefault="00155751" w:rsidP="003B3403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наставничества.</w:t>
            </w:r>
          </w:p>
        </w:tc>
        <w:tc>
          <w:tcPr>
            <w:tcW w:w="65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751A5F" w:rsidRDefault="00155751" w:rsidP="00751A5F">
            <w:pPr>
              <w:numPr>
                <w:ilvl w:val="0"/>
                <w:numId w:val="20"/>
              </w:numPr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коллективе создана рабочая, способствующая развитию и творчеству  атмосфера: коллектив школы работает как команда единомышленников.</w:t>
            </w:r>
          </w:p>
          <w:p w:rsidR="00155751" w:rsidRPr="00751A5F" w:rsidRDefault="00155751" w:rsidP="00751A5F">
            <w:pPr>
              <w:numPr>
                <w:ilvl w:val="0"/>
                <w:numId w:val="20"/>
              </w:numPr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комфортности коллектива школы (100 % коллектива удовлетворены условиями пребывания в школе)</w:t>
            </w:r>
          </w:p>
          <w:p w:rsidR="00155751" w:rsidRPr="00751A5F" w:rsidRDefault="00155751" w:rsidP="00751A5F">
            <w:pPr>
              <w:numPr>
                <w:ilvl w:val="0"/>
                <w:numId w:val="20"/>
              </w:numPr>
              <w:spacing w:after="0" w:line="240" w:lineRule="auto"/>
              <w:ind w:left="32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Действует «Школа наставничества». </w:t>
            </w:r>
          </w:p>
        </w:tc>
        <w:tc>
          <w:tcPr>
            <w:tcW w:w="4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751A5F" w:rsidRDefault="00155751" w:rsidP="00751A5F">
            <w:pPr>
              <w:numPr>
                <w:ilvl w:val="0"/>
                <w:numId w:val="20"/>
              </w:numPr>
              <w:spacing w:after="0" w:line="240" w:lineRule="auto"/>
              <w:ind w:left="3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Обеспечить проведение  общешкольных мероприятий, проектов, образовательных событий, способствующих сплочению коллектива (детского, педагогического, родительского).</w:t>
            </w:r>
          </w:p>
          <w:p w:rsidR="00155751" w:rsidRPr="00751A5F" w:rsidRDefault="00155751" w:rsidP="00751A5F">
            <w:pPr>
              <w:numPr>
                <w:ilvl w:val="0"/>
                <w:numId w:val="20"/>
              </w:numPr>
              <w:spacing w:after="0" w:line="240" w:lineRule="auto"/>
              <w:ind w:left="3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Разработать и апробировать новые интеграционные формы урочной, внеурочной и внешкольной деятельности (технологии мыследеятельностной педагогики, субъектно-ориентированное обучение).</w:t>
            </w:r>
          </w:p>
          <w:p w:rsidR="00155751" w:rsidRPr="00751A5F" w:rsidRDefault="00155751" w:rsidP="00751A5F">
            <w:pPr>
              <w:numPr>
                <w:ilvl w:val="0"/>
                <w:numId w:val="20"/>
              </w:numPr>
              <w:spacing w:after="0" w:line="240" w:lineRule="auto"/>
              <w:ind w:left="3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Проводить тренинги для учителей на сплочение коллектива</w:t>
            </w:r>
          </w:p>
          <w:p w:rsidR="00155751" w:rsidRPr="00751A5F" w:rsidRDefault="00155751" w:rsidP="00751A5F">
            <w:pPr>
              <w:numPr>
                <w:ilvl w:val="0"/>
                <w:numId w:val="20"/>
              </w:numPr>
              <w:spacing w:after="0" w:line="240" w:lineRule="auto"/>
              <w:ind w:left="3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Анкетировать «начинающего педагога» с целью выявить проблемы в образовательной деятельности.</w:t>
            </w:r>
          </w:p>
          <w:p w:rsidR="00155751" w:rsidRPr="00751A5F" w:rsidRDefault="00155751" w:rsidP="00751A5F">
            <w:pPr>
              <w:numPr>
                <w:ilvl w:val="0"/>
                <w:numId w:val="20"/>
              </w:numPr>
              <w:spacing w:after="0" w:line="240" w:lineRule="auto"/>
              <w:ind w:left="36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Организовать систему </w:t>
            </w:r>
            <w:r w:rsidRPr="00751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наставничества путём кураторства молодых учителей более опытными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A2648" w:rsidRPr="0056649F" w:rsidTr="004A2648">
        <w:tblPrEx>
          <w:tblCellMar>
            <w:right w:w="50" w:type="dxa"/>
          </w:tblCellMar>
        </w:tblPrEx>
        <w:trPr>
          <w:trHeight w:val="554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751A5F" w:rsidRDefault="00155751" w:rsidP="003B3403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2 </w:t>
            </w:r>
          </w:p>
        </w:tc>
        <w:tc>
          <w:tcPr>
            <w:tcW w:w="25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751A5F" w:rsidRDefault="00155751" w:rsidP="00155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педагогических работников, 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высшую и </w:t>
            </w: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первую категорию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751A5F" w:rsidRDefault="00155751" w:rsidP="003B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70 % учителей школы имеют первую категорию (в течении 5 лет)</w:t>
            </w:r>
          </w:p>
          <w:p w:rsidR="00155751" w:rsidRPr="00751A5F" w:rsidRDefault="00155751" w:rsidP="003B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повышение квалификации педагогического мастерства </w:t>
            </w:r>
          </w:p>
        </w:tc>
        <w:tc>
          <w:tcPr>
            <w:tcW w:w="4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751A5F" w:rsidRDefault="00155751" w:rsidP="00751A5F">
            <w:pPr>
              <w:numPr>
                <w:ilvl w:val="0"/>
                <w:numId w:val="16"/>
              </w:numPr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учителей школы на повышение квалификационных категорий </w:t>
            </w:r>
          </w:p>
          <w:p w:rsidR="00155751" w:rsidRPr="00751A5F" w:rsidRDefault="00155751" w:rsidP="00751A5F">
            <w:pPr>
              <w:numPr>
                <w:ilvl w:val="0"/>
                <w:numId w:val="16"/>
              </w:numPr>
              <w:spacing w:after="0" w:line="240" w:lineRule="auto"/>
              <w:ind w:left="272"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Организация курсовой подготовки и переподготовки для повышения уровня квалификации учителям</w:t>
            </w:r>
          </w:p>
          <w:p w:rsidR="00155751" w:rsidRPr="00751A5F" w:rsidRDefault="00155751" w:rsidP="00751A5F">
            <w:pPr>
              <w:numPr>
                <w:ilvl w:val="0"/>
                <w:numId w:val="16"/>
              </w:numPr>
              <w:spacing w:after="0" w:line="240" w:lineRule="auto"/>
              <w:ind w:left="272"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Сопровождение педагогических работников в период прохождения аттестации</w:t>
            </w:r>
          </w:p>
          <w:p w:rsidR="00155751" w:rsidRPr="00751A5F" w:rsidRDefault="00155751" w:rsidP="00751A5F">
            <w:pPr>
              <w:numPr>
                <w:ilvl w:val="0"/>
                <w:numId w:val="16"/>
              </w:numPr>
              <w:spacing w:after="0" w:line="240" w:lineRule="auto"/>
              <w:ind w:left="272"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отчеты о повышении квалификации, прохождении аттестации как условие реализации пройденных курсов, аттестации (учитель-учителю) </w:t>
            </w:r>
          </w:p>
        </w:tc>
      </w:tr>
      <w:tr w:rsidR="004A2648" w:rsidRPr="0056649F" w:rsidTr="004A2648">
        <w:tblPrEx>
          <w:tblCellMar>
            <w:right w:w="50" w:type="dxa"/>
          </w:tblCellMar>
        </w:tblPrEx>
        <w:trPr>
          <w:trHeight w:val="560"/>
        </w:trPr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751A5F" w:rsidRDefault="00155751" w:rsidP="003B3403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>Задача 3</w:t>
            </w:r>
          </w:p>
        </w:tc>
        <w:tc>
          <w:tcPr>
            <w:tcW w:w="25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751A5F" w:rsidRDefault="00155751" w:rsidP="003B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педагогических работников в инновационную </w:t>
            </w:r>
          </w:p>
          <w:p w:rsidR="00155751" w:rsidRPr="00751A5F" w:rsidRDefault="00155751" w:rsidP="003B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и участие в конкурсах </w:t>
            </w:r>
            <w:r w:rsidRPr="00751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профессионального мастерства </w:t>
            </w:r>
          </w:p>
        </w:tc>
        <w:tc>
          <w:tcPr>
            <w:tcW w:w="65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751A5F" w:rsidRDefault="00155751" w:rsidP="00751A5F">
            <w:pPr>
              <w:numPr>
                <w:ilvl w:val="0"/>
                <w:numId w:val="16"/>
              </w:numPr>
              <w:spacing w:after="0" w:line="240" w:lineRule="auto"/>
              <w:ind w:left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100% педагогов проводят открытые уроки, мастер-классы, внеклассные мероприятия и участвуют в анализе проведенных мероприятий</w:t>
            </w:r>
          </w:p>
          <w:p w:rsidR="00155751" w:rsidRPr="00751A5F" w:rsidRDefault="00155751" w:rsidP="00751A5F">
            <w:pPr>
              <w:numPr>
                <w:ilvl w:val="0"/>
                <w:numId w:val="16"/>
              </w:numPr>
              <w:spacing w:after="0" w:line="240" w:lineRule="auto"/>
              <w:ind w:left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 учителей имеют успешно функционирующие персональные сайты</w:t>
            </w:r>
          </w:p>
          <w:p w:rsidR="00155751" w:rsidRPr="00751A5F" w:rsidRDefault="00155751" w:rsidP="00751A5F">
            <w:pPr>
              <w:numPr>
                <w:ilvl w:val="0"/>
                <w:numId w:val="16"/>
              </w:numPr>
              <w:spacing w:after="0" w:line="240" w:lineRule="auto"/>
              <w:ind w:left="330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числа педагогов – участников профессиональных конкурсов на муниципальном </w:t>
            </w:r>
            <w:r w:rsidRPr="00751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краевом уровне (от 2 человек в год).</w:t>
            </w:r>
          </w:p>
          <w:p w:rsidR="00155751" w:rsidRPr="00751A5F" w:rsidRDefault="00155751" w:rsidP="00751A5F">
            <w:pPr>
              <w:numPr>
                <w:ilvl w:val="0"/>
                <w:numId w:val="16"/>
              </w:numPr>
              <w:spacing w:after="0" w:line="240" w:lineRule="auto"/>
              <w:ind w:left="330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в школе конкурса «Мой лучший урок»</w:t>
            </w:r>
          </w:p>
        </w:tc>
        <w:tc>
          <w:tcPr>
            <w:tcW w:w="4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55751" w:rsidRPr="00751A5F" w:rsidRDefault="00155751" w:rsidP="00751A5F">
            <w:pPr>
              <w:numPr>
                <w:ilvl w:val="0"/>
                <w:numId w:val="16"/>
              </w:numPr>
              <w:spacing w:after="0" w:line="240" w:lineRule="auto"/>
              <w:ind w:left="369"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Мотивирование учителей школы на участие в инновационной работе и распространению педагогического опыта  через работу школьной методической службы, </w:t>
            </w:r>
            <w:r w:rsidRPr="00751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предметных декад и открытых уроков.</w:t>
            </w:r>
          </w:p>
          <w:p w:rsidR="00155751" w:rsidRPr="00751A5F" w:rsidRDefault="00155751" w:rsidP="00751A5F">
            <w:pPr>
              <w:numPr>
                <w:ilvl w:val="0"/>
                <w:numId w:val="16"/>
              </w:numPr>
              <w:spacing w:after="0" w:line="240" w:lineRule="auto"/>
              <w:ind w:left="369"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A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конкурс педагогического мастерства «Мой лучший урок» на школьном уровне.</w:t>
            </w:r>
          </w:p>
          <w:p w:rsidR="00155751" w:rsidRPr="00751A5F" w:rsidRDefault="00155751" w:rsidP="003B3403">
            <w:pPr>
              <w:spacing w:after="0" w:line="240" w:lineRule="auto"/>
              <w:ind w:righ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A5F" w:rsidRPr="005B3155" w:rsidRDefault="00751A5F" w:rsidP="00C4312B">
      <w:pPr>
        <w:spacing w:after="116" w:line="240" w:lineRule="auto"/>
        <w:ind w:right="11063"/>
        <w:rPr>
          <w:sz w:val="24"/>
        </w:rPr>
      </w:pPr>
    </w:p>
    <w:p w:rsidR="00751A5F" w:rsidRPr="00C4312B" w:rsidRDefault="00751A5F" w:rsidP="00751A5F">
      <w:pPr>
        <w:pStyle w:val="a4"/>
        <w:jc w:val="center"/>
        <w:rPr>
          <w:sz w:val="28"/>
          <w:szCs w:val="28"/>
        </w:rPr>
      </w:pPr>
      <w:r w:rsidRPr="00C4312B">
        <w:rPr>
          <w:b/>
          <w:sz w:val="28"/>
          <w:szCs w:val="28"/>
        </w:rPr>
        <w:t>Дорожная карта реализации программы</w:t>
      </w:r>
    </w:p>
    <w:p w:rsidR="00751A5F" w:rsidRPr="00C4312B" w:rsidRDefault="00751A5F" w:rsidP="00751A5F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5F" w:rsidRPr="00C4312B" w:rsidRDefault="00751A5F" w:rsidP="00751A5F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312B">
        <w:rPr>
          <w:rFonts w:ascii="Times New Roman" w:hAnsi="Times New Roman" w:cs="Times New Roman"/>
          <w:b/>
          <w:sz w:val="28"/>
          <w:szCs w:val="28"/>
        </w:rPr>
        <w:t xml:space="preserve"> этап – подготовительный </w:t>
      </w:r>
    </w:p>
    <w:p w:rsidR="00751A5F" w:rsidRPr="00C4312B" w:rsidRDefault="00751A5F" w:rsidP="00751A5F">
      <w:pPr>
        <w:tabs>
          <w:tab w:val="left" w:pos="5970"/>
        </w:tabs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12B">
        <w:rPr>
          <w:rFonts w:ascii="Times New Roman" w:hAnsi="Times New Roman" w:cs="Times New Roman"/>
          <w:sz w:val="28"/>
          <w:szCs w:val="28"/>
          <w:u w:val="single"/>
        </w:rPr>
        <w:t>Содержание деятельности:</w:t>
      </w:r>
    </w:p>
    <w:p w:rsidR="00751A5F" w:rsidRPr="00C4312B" w:rsidRDefault="00751A5F" w:rsidP="00751A5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2B">
        <w:rPr>
          <w:rFonts w:ascii="Times New Roman" w:hAnsi="Times New Roman" w:cs="Times New Roman"/>
          <w:sz w:val="28"/>
          <w:szCs w:val="28"/>
        </w:rPr>
        <w:t>Формирование комплекса инструментария  для оценки состояния системы образования по блокам «процесс», «результат». Совокупность показателей обеспечивает возможность описания состояния системы образования, дает общую оценку результативности ее деятельности.</w:t>
      </w:r>
    </w:p>
    <w:p w:rsidR="00751A5F" w:rsidRPr="00C4312B" w:rsidRDefault="00751A5F" w:rsidP="00751A5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>разработка программы;</w:t>
      </w:r>
    </w:p>
    <w:p w:rsidR="00751A5F" w:rsidRPr="00C4312B" w:rsidRDefault="00751A5F" w:rsidP="00751A5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>обсуждение с коллективом и принятие к исполнению;</w:t>
      </w:r>
    </w:p>
    <w:p w:rsidR="00751A5F" w:rsidRPr="00C4312B" w:rsidRDefault="00751A5F" w:rsidP="00751A5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>проведение социометрических исследований;</w:t>
      </w:r>
    </w:p>
    <w:p w:rsidR="00751A5F" w:rsidRPr="00C4312B" w:rsidRDefault="00751A5F" w:rsidP="00751A5F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2B">
        <w:rPr>
          <w:rFonts w:ascii="Times New Roman" w:hAnsi="Times New Roman" w:cs="Times New Roman"/>
          <w:sz w:val="28"/>
          <w:szCs w:val="28"/>
        </w:rPr>
        <w:t>разработка форм сбора первичной информации;</w:t>
      </w:r>
    </w:p>
    <w:p w:rsidR="00751A5F" w:rsidRPr="00C4312B" w:rsidRDefault="00751A5F" w:rsidP="00751A5F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2B">
        <w:rPr>
          <w:rFonts w:ascii="Times New Roman" w:hAnsi="Times New Roman" w:cs="Times New Roman"/>
          <w:sz w:val="28"/>
          <w:szCs w:val="28"/>
        </w:rPr>
        <w:t>проведение оценочных процедур.</w:t>
      </w:r>
    </w:p>
    <w:p w:rsidR="00751A5F" w:rsidRPr="00C4312B" w:rsidRDefault="00751A5F" w:rsidP="00751A5F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2B">
        <w:rPr>
          <w:rFonts w:ascii="Times New Roman" w:hAnsi="Times New Roman" w:cs="Times New Roman"/>
          <w:sz w:val="28"/>
          <w:szCs w:val="28"/>
        </w:rPr>
        <w:t>сбор первичной информации;</w:t>
      </w:r>
    </w:p>
    <w:p w:rsidR="00751A5F" w:rsidRPr="00C4312B" w:rsidRDefault="00751A5F" w:rsidP="00751A5F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2B">
        <w:rPr>
          <w:rFonts w:ascii="Times New Roman" w:hAnsi="Times New Roman" w:cs="Times New Roman"/>
          <w:sz w:val="28"/>
          <w:szCs w:val="28"/>
        </w:rPr>
        <w:t xml:space="preserve">соотнесение полученных значений с </w:t>
      </w:r>
      <w:proofErr w:type="spellStart"/>
      <w:r w:rsidRPr="00C4312B">
        <w:rPr>
          <w:rFonts w:ascii="Times New Roman" w:hAnsi="Times New Roman" w:cs="Times New Roman"/>
          <w:sz w:val="28"/>
          <w:szCs w:val="28"/>
        </w:rPr>
        <w:t>трехинтервальной</w:t>
      </w:r>
      <w:proofErr w:type="spellEnd"/>
      <w:r w:rsidRPr="00C4312B">
        <w:rPr>
          <w:rFonts w:ascii="Times New Roman" w:hAnsi="Times New Roman" w:cs="Times New Roman"/>
          <w:sz w:val="28"/>
          <w:szCs w:val="28"/>
        </w:rPr>
        <w:t xml:space="preserve"> шкалой  (высокое –  среднее –  низкое  качество процесса и результатов);</w:t>
      </w:r>
    </w:p>
    <w:p w:rsidR="00751A5F" w:rsidRPr="00C4312B" w:rsidRDefault="00751A5F" w:rsidP="00751A5F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2B">
        <w:rPr>
          <w:rFonts w:ascii="Times New Roman" w:hAnsi="Times New Roman" w:cs="Times New Roman"/>
          <w:sz w:val="28"/>
          <w:szCs w:val="28"/>
        </w:rPr>
        <w:t>группировка классов по показателям качества процесса и результата;</w:t>
      </w:r>
    </w:p>
    <w:p w:rsidR="00751A5F" w:rsidRPr="00C4312B" w:rsidRDefault="00751A5F" w:rsidP="00751A5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  <w:u w:val="single"/>
        </w:rPr>
        <w:t>Методы деятельности</w:t>
      </w:r>
      <w:r w:rsidRPr="00C4312B">
        <w:rPr>
          <w:rFonts w:ascii="Times New Roman" w:hAnsi="Times New Roman"/>
          <w:sz w:val="28"/>
          <w:szCs w:val="28"/>
        </w:rPr>
        <w:t>:</w:t>
      </w:r>
    </w:p>
    <w:p w:rsidR="00751A5F" w:rsidRPr="00C4312B" w:rsidRDefault="00751A5F" w:rsidP="00751A5F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метод диалогового общения</w:t>
      </w:r>
    </w:p>
    <w:p w:rsidR="00751A5F" w:rsidRPr="00C4312B" w:rsidRDefault="00751A5F" w:rsidP="00751A5F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анкетирование и тестирование участников образовательного процесса;</w:t>
      </w:r>
    </w:p>
    <w:p w:rsidR="00751A5F" w:rsidRPr="00C4312B" w:rsidRDefault="00751A5F" w:rsidP="00751A5F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сбор и анализ информации;</w:t>
      </w:r>
    </w:p>
    <w:p w:rsidR="00751A5F" w:rsidRPr="00C4312B" w:rsidRDefault="00751A5F" w:rsidP="00751A5F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иллюстративно-показательный (построение графиков, таблиц).</w:t>
      </w:r>
    </w:p>
    <w:p w:rsidR="00751A5F" w:rsidRPr="00C4312B" w:rsidRDefault="00751A5F" w:rsidP="00751A5F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  <w:r w:rsidRPr="00C4312B">
        <w:rPr>
          <w:rFonts w:ascii="Times New Roman" w:hAnsi="Times New Roman"/>
          <w:sz w:val="28"/>
          <w:szCs w:val="28"/>
          <w:u w:val="single"/>
        </w:rPr>
        <w:t>Прогнозируемые результаты:</w:t>
      </w:r>
    </w:p>
    <w:p w:rsidR="00751A5F" w:rsidRPr="00C4312B" w:rsidRDefault="00751A5F" w:rsidP="00751A5F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lastRenderedPageBreak/>
        <w:t>наличие базы данных; наличие нормативной базы;</w:t>
      </w:r>
    </w:p>
    <w:p w:rsidR="00751A5F" w:rsidRPr="00C4312B" w:rsidRDefault="00751A5F" w:rsidP="00751A5F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наличие социального паспорта класса;</w:t>
      </w:r>
    </w:p>
    <w:p w:rsidR="00751A5F" w:rsidRPr="00C4312B" w:rsidRDefault="00751A5F" w:rsidP="00751A5F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наличие результатов  мониторинговых исследований;</w:t>
      </w:r>
    </w:p>
    <w:p w:rsidR="00751A5F" w:rsidRPr="00C4312B" w:rsidRDefault="00751A5F" w:rsidP="00751A5F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выявление проблем в  учебно-воспитательном процессе в школе.</w:t>
      </w:r>
    </w:p>
    <w:p w:rsidR="00751A5F" w:rsidRPr="00C4312B" w:rsidRDefault="00751A5F" w:rsidP="004A2648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</w:p>
    <w:p w:rsidR="004A2648" w:rsidRDefault="00751A5F" w:rsidP="0075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312B"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proofErr w:type="gramStart"/>
      <w:r w:rsidRPr="00C4312B">
        <w:rPr>
          <w:rFonts w:ascii="Times New Roman" w:hAnsi="Times New Roman" w:cs="Times New Roman"/>
          <w:b/>
          <w:sz w:val="28"/>
          <w:szCs w:val="28"/>
        </w:rPr>
        <w:t>реализация  программы</w:t>
      </w:r>
      <w:proofErr w:type="gramEnd"/>
    </w:p>
    <w:p w:rsidR="00751A5F" w:rsidRPr="00C4312B" w:rsidRDefault="00751A5F" w:rsidP="0075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12B">
        <w:rPr>
          <w:rFonts w:ascii="Times New Roman" w:hAnsi="Times New Roman" w:cs="Times New Roman"/>
          <w:sz w:val="28"/>
          <w:szCs w:val="28"/>
          <w:u w:val="single"/>
        </w:rPr>
        <w:t>Содержание деятельности:</w:t>
      </w:r>
    </w:p>
    <w:p w:rsidR="00751A5F" w:rsidRPr="00C4312B" w:rsidRDefault="00751A5F" w:rsidP="00751A5F">
      <w:pPr>
        <w:pStyle w:val="a4"/>
        <w:numPr>
          <w:ilvl w:val="0"/>
          <w:numId w:val="8"/>
        </w:numPr>
        <w:tabs>
          <w:tab w:val="num" w:pos="1623"/>
        </w:tabs>
        <w:autoSpaceDN w:val="0"/>
        <w:jc w:val="both"/>
        <w:rPr>
          <w:sz w:val="28"/>
          <w:szCs w:val="28"/>
        </w:rPr>
      </w:pPr>
      <w:r w:rsidRPr="00C4312B">
        <w:rPr>
          <w:sz w:val="28"/>
          <w:szCs w:val="28"/>
        </w:rPr>
        <w:t xml:space="preserve">анализ состояния  по </w:t>
      </w:r>
      <w:r w:rsidRPr="00C4312B">
        <w:rPr>
          <w:bCs/>
          <w:sz w:val="28"/>
          <w:szCs w:val="28"/>
        </w:rPr>
        <w:t>причинам попадания классов в ту или иную группу;</w:t>
      </w:r>
    </w:p>
    <w:p w:rsidR="00751A5F" w:rsidRPr="00C4312B" w:rsidRDefault="00751A5F" w:rsidP="00751A5F">
      <w:pPr>
        <w:pStyle w:val="a4"/>
        <w:numPr>
          <w:ilvl w:val="0"/>
          <w:numId w:val="8"/>
        </w:numPr>
        <w:tabs>
          <w:tab w:val="num" w:pos="1623"/>
        </w:tabs>
        <w:autoSpaceDN w:val="0"/>
        <w:jc w:val="both"/>
        <w:rPr>
          <w:sz w:val="28"/>
          <w:szCs w:val="28"/>
        </w:rPr>
      </w:pPr>
      <w:r w:rsidRPr="00C4312B">
        <w:rPr>
          <w:sz w:val="28"/>
          <w:szCs w:val="28"/>
        </w:rPr>
        <w:t>построение рейтинговых шкал в различных разрезах показателей процесса и результата;</w:t>
      </w:r>
    </w:p>
    <w:p w:rsidR="00751A5F" w:rsidRPr="00C4312B" w:rsidRDefault="00751A5F" w:rsidP="00751A5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>выполнение плана реализации изменений в работе школы;</w:t>
      </w:r>
    </w:p>
    <w:p w:rsidR="00751A5F" w:rsidRPr="00C4312B" w:rsidRDefault="00751A5F" w:rsidP="00751A5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>текущий контроль за выполнением проекта.</w:t>
      </w:r>
    </w:p>
    <w:p w:rsidR="00751A5F" w:rsidRPr="00C4312B" w:rsidRDefault="00751A5F" w:rsidP="00751A5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 xml:space="preserve">проектирование и планирование </w:t>
      </w:r>
    </w:p>
    <w:p w:rsidR="00751A5F" w:rsidRPr="00C4312B" w:rsidRDefault="00751A5F" w:rsidP="00751A5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 xml:space="preserve">формирование нормативных, организационных, методических и </w:t>
      </w:r>
      <w:proofErr w:type="spellStart"/>
      <w:r w:rsidRPr="00C4312B">
        <w:rPr>
          <w:sz w:val="28"/>
          <w:szCs w:val="28"/>
        </w:rPr>
        <w:t>критериальных</w:t>
      </w:r>
      <w:proofErr w:type="spellEnd"/>
      <w:r w:rsidRPr="00C4312B">
        <w:rPr>
          <w:sz w:val="28"/>
          <w:szCs w:val="28"/>
        </w:rPr>
        <w:t xml:space="preserve"> основ</w:t>
      </w:r>
    </w:p>
    <w:p w:rsidR="00751A5F" w:rsidRPr="00C4312B" w:rsidRDefault="00751A5F" w:rsidP="00751A5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>установление потребностей и ожиданий заказчиков (потребителей)</w:t>
      </w:r>
    </w:p>
    <w:p w:rsidR="00751A5F" w:rsidRPr="00C4312B" w:rsidRDefault="00751A5F" w:rsidP="00751A5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>определение принципов и механизмов, направленных на постоянное улучшение функционирования системы управления качеством</w:t>
      </w:r>
    </w:p>
    <w:p w:rsidR="00751A5F" w:rsidRPr="00C4312B" w:rsidRDefault="00751A5F" w:rsidP="00751A5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>разработка политики и целей общеобразовательного учреждения в области качества</w:t>
      </w:r>
    </w:p>
    <w:p w:rsidR="00751A5F" w:rsidRPr="00C4312B" w:rsidRDefault="00751A5F" w:rsidP="00751A5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>установление процессов и ответственности, необходимых для достижения целей в области качества</w:t>
      </w:r>
    </w:p>
    <w:p w:rsidR="00751A5F" w:rsidRPr="00C4312B" w:rsidRDefault="00751A5F" w:rsidP="00751A5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>установление и определение необходимых ресурсов и обеспечения ими для достижения целей в области качества</w:t>
      </w:r>
    </w:p>
    <w:p w:rsidR="00751A5F" w:rsidRPr="00C4312B" w:rsidRDefault="00751A5F" w:rsidP="00751A5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>разработка нормативов качества, методов и инструментария для измерения результативности и эффективности каждого процесса</w:t>
      </w:r>
    </w:p>
    <w:p w:rsidR="00751A5F" w:rsidRPr="00C4312B" w:rsidRDefault="00751A5F" w:rsidP="00751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12B">
        <w:rPr>
          <w:rFonts w:ascii="Times New Roman" w:hAnsi="Times New Roman" w:cs="Times New Roman"/>
          <w:sz w:val="28"/>
          <w:szCs w:val="28"/>
          <w:u w:val="single"/>
        </w:rPr>
        <w:t>Методы деятельности:</w:t>
      </w:r>
    </w:p>
    <w:p w:rsidR="00751A5F" w:rsidRPr="00C4312B" w:rsidRDefault="00751A5F" w:rsidP="00751A5F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вербальные (индивидуальные и групповые):</w:t>
      </w:r>
    </w:p>
    <w:p w:rsidR="00751A5F" w:rsidRPr="00C4312B" w:rsidRDefault="00751A5F" w:rsidP="00751A5F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консультации, беседы, инструктаж, совещание  при директоре, педагогический совет.</w:t>
      </w:r>
    </w:p>
    <w:p w:rsidR="00751A5F" w:rsidRPr="00C4312B" w:rsidRDefault="00751A5F" w:rsidP="00751A5F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4312B">
        <w:rPr>
          <w:rFonts w:ascii="Times New Roman" w:hAnsi="Times New Roman"/>
          <w:sz w:val="28"/>
          <w:szCs w:val="28"/>
        </w:rPr>
        <w:t>исследовательский</w:t>
      </w:r>
      <w:proofErr w:type="gramEnd"/>
      <w:r w:rsidRPr="00C4312B">
        <w:rPr>
          <w:rFonts w:ascii="Times New Roman" w:hAnsi="Times New Roman"/>
          <w:sz w:val="28"/>
          <w:szCs w:val="28"/>
        </w:rPr>
        <w:t xml:space="preserve"> (изучение передового  опыта педагогов);</w:t>
      </w:r>
    </w:p>
    <w:p w:rsidR="00751A5F" w:rsidRPr="00C4312B" w:rsidRDefault="00751A5F" w:rsidP="00751A5F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 xml:space="preserve">использование управленческих технологий: технология наставничества, технология </w:t>
      </w:r>
      <w:proofErr w:type="spellStart"/>
      <w:r w:rsidRPr="00C4312B">
        <w:rPr>
          <w:rFonts w:ascii="Times New Roman" w:hAnsi="Times New Roman"/>
          <w:sz w:val="28"/>
          <w:szCs w:val="28"/>
        </w:rPr>
        <w:t>командообразования</w:t>
      </w:r>
      <w:proofErr w:type="spellEnd"/>
      <w:r w:rsidRPr="00C4312B">
        <w:rPr>
          <w:rFonts w:ascii="Times New Roman" w:hAnsi="Times New Roman"/>
          <w:sz w:val="28"/>
          <w:szCs w:val="28"/>
        </w:rPr>
        <w:t>, технология проблемного анализа и планирование УВП, технология формирования и развития организационной культуры;</w:t>
      </w:r>
    </w:p>
    <w:p w:rsidR="00751A5F" w:rsidRPr="00C4312B" w:rsidRDefault="00751A5F" w:rsidP="00751A5F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прогнозированный, эвристический, программированный, проблемно-поисковый, проектный;</w:t>
      </w:r>
    </w:p>
    <w:p w:rsidR="00751A5F" w:rsidRPr="00C4312B" w:rsidRDefault="00751A5F" w:rsidP="00751A5F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иллюстративно-показательный (построение графиков, таблиц, изучение уровня знаний обучающихся);</w:t>
      </w:r>
    </w:p>
    <w:p w:rsidR="00751A5F" w:rsidRPr="00C4312B" w:rsidRDefault="00751A5F" w:rsidP="00751A5F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lastRenderedPageBreak/>
        <w:t>технико-технологический (использование технических способов и устройств, ведение электронного журнала);</w:t>
      </w:r>
    </w:p>
    <w:p w:rsidR="00751A5F" w:rsidRPr="00C4312B" w:rsidRDefault="00751A5F" w:rsidP="00751A5F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курсы повышения квалификации;</w:t>
      </w:r>
    </w:p>
    <w:p w:rsidR="00751A5F" w:rsidRPr="00C4312B" w:rsidRDefault="00751A5F" w:rsidP="00751A5F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диагностические карты самообразования;</w:t>
      </w:r>
    </w:p>
    <w:p w:rsidR="00751A5F" w:rsidRPr="00C4312B" w:rsidRDefault="00751A5F" w:rsidP="00751A5F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творческие мастерские;</w:t>
      </w:r>
    </w:p>
    <w:p w:rsidR="00751A5F" w:rsidRPr="00C4312B" w:rsidRDefault="00751A5F" w:rsidP="00751A5F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обмен опытом;</w:t>
      </w:r>
    </w:p>
    <w:p w:rsidR="00751A5F" w:rsidRPr="00C4312B" w:rsidRDefault="00751A5F" w:rsidP="00751A5F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тренинги  учителей;</w:t>
      </w:r>
    </w:p>
    <w:p w:rsidR="00751A5F" w:rsidRPr="00C4312B" w:rsidRDefault="00751A5F" w:rsidP="00751A5F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стимулирование учителей;</w:t>
      </w:r>
    </w:p>
    <w:p w:rsidR="00751A5F" w:rsidRPr="00C4312B" w:rsidRDefault="00751A5F" w:rsidP="00751A5F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диагностика успеваемости по предмету;</w:t>
      </w:r>
    </w:p>
    <w:p w:rsidR="00751A5F" w:rsidRPr="00C4312B" w:rsidRDefault="00751A5F" w:rsidP="00751A5F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портфолио учителя;</w:t>
      </w:r>
    </w:p>
    <w:p w:rsidR="00751A5F" w:rsidRPr="00C4312B" w:rsidRDefault="00751A5F" w:rsidP="00751A5F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анкетирование  и опросы родительской общественности;</w:t>
      </w:r>
    </w:p>
    <w:p w:rsidR="00751A5F" w:rsidRPr="00C4312B" w:rsidRDefault="00751A5F" w:rsidP="00751A5F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родительский лекторий.</w:t>
      </w:r>
    </w:p>
    <w:p w:rsidR="00751A5F" w:rsidRPr="00C4312B" w:rsidRDefault="00751A5F" w:rsidP="00751A5F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1A5F" w:rsidRPr="00C4312B" w:rsidRDefault="00751A5F" w:rsidP="00751A5F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  <w:r w:rsidRPr="00C4312B">
        <w:rPr>
          <w:rFonts w:ascii="Times New Roman" w:hAnsi="Times New Roman"/>
          <w:sz w:val="28"/>
          <w:szCs w:val="28"/>
          <w:u w:val="single"/>
        </w:rPr>
        <w:t>Прогнозируемые результаты:</w:t>
      </w:r>
    </w:p>
    <w:p w:rsidR="00751A5F" w:rsidRPr="00C4312B" w:rsidRDefault="00751A5F" w:rsidP="00751A5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 xml:space="preserve">реализация программы работы с низко </w:t>
      </w:r>
      <w:proofErr w:type="gramStart"/>
      <w:r w:rsidRPr="00C4312B">
        <w:rPr>
          <w:rFonts w:ascii="Times New Roman" w:hAnsi="Times New Roman"/>
          <w:sz w:val="28"/>
          <w:szCs w:val="28"/>
        </w:rPr>
        <w:t>мотивированными</w:t>
      </w:r>
      <w:proofErr w:type="gramEnd"/>
      <w:r w:rsidRPr="00C4312B">
        <w:rPr>
          <w:rFonts w:ascii="Times New Roman" w:hAnsi="Times New Roman"/>
          <w:sz w:val="28"/>
          <w:szCs w:val="28"/>
        </w:rPr>
        <w:t xml:space="preserve">  и слабоуспевающими обучающимися;</w:t>
      </w:r>
    </w:p>
    <w:p w:rsidR="00751A5F" w:rsidRPr="00C4312B" w:rsidRDefault="00751A5F" w:rsidP="00751A5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 xml:space="preserve">создание   групп качеств; </w:t>
      </w:r>
    </w:p>
    <w:p w:rsidR="00751A5F" w:rsidRPr="00C4312B" w:rsidRDefault="00751A5F" w:rsidP="00751A5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 xml:space="preserve">повышение педагогического мастерства учителей; проведение на базе школы районных семинаров;  участие учителей в конкурсах районного, </w:t>
      </w:r>
      <w:r w:rsidR="004A2648">
        <w:rPr>
          <w:rFonts w:ascii="Times New Roman" w:hAnsi="Times New Roman"/>
          <w:sz w:val="28"/>
          <w:szCs w:val="28"/>
        </w:rPr>
        <w:t>краевого</w:t>
      </w:r>
      <w:r w:rsidRPr="00C4312B">
        <w:rPr>
          <w:rFonts w:ascii="Times New Roman" w:hAnsi="Times New Roman"/>
          <w:sz w:val="28"/>
          <w:szCs w:val="28"/>
        </w:rPr>
        <w:t xml:space="preserve"> и федерального уровня;</w:t>
      </w:r>
    </w:p>
    <w:p w:rsidR="00751A5F" w:rsidRPr="00C4312B" w:rsidRDefault="00751A5F" w:rsidP="00751A5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повышение организационной культуры;</w:t>
      </w:r>
    </w:p>
    <w:p w:rsidR="00751A5F" w:rsidRPr="00C4312B" w:rsidRDefault="00751A5F" w:rsidP="00751A5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внедрение эффективных педагогических технологий;</w:t>
      </w:r>
    </w:p>
    <w:p w:rsidR="00751A5F" w:rsidRPr="004A2648" w:rsidRDefault="00751A5F" w:rsidP="00751A5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A2648">
        <w:rPr>
          <w:rFonts w:ascii="Times New Roman" w:hAnsi="Times New Roman"/>
          <w:sz w:val="28"/>
          <w:szCs w:val="28"/>
        </w:rPr>
        <w:t>выявление пробелов знаний, умений, навыков обучающихся на каждом уровне образования;</w:t>
      </w:r>
    </w:p>
    <w:p w:rsidR="00751A5F" w:rsidRPr="00C4312B" w:rsidRDefault="00751A5F" w:rsidP="00751A5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выявление фактического состояния овладения учителем теорией и практикой формирования системы качества знаний;</w:t>
      </w:r>
    </w:p>
    <w:p w:rsidR="00751A5F" w:rsidRPr="00C4312B" w:rsidRDefault="00751A5F" w:rsidP="00751A5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личностный рост педагога;</w:t>
      </w:r>
    </w:p>
    <w:p w:rsidR="00751A5F" w:rsidRPr="00C4312B" w:rsidRDefault="00751A5F" w:rsidP="00751A5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увеличение процента учебно-методических публикаций педагогами школы;</w:t>
      </w:r>
    </w:p>
    <w:p w:rsidR="00751A5F" w:rsidRPr="00C4312B" w:rsidRDefault="00751A5F" w:rsidP="00751A5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 xml:space="preserve">участие в профессиональных конкурсах, семинарах, вебинарах, педагогических марафонах, конференциях; </w:t>
      </w:r>
    </w:p>
    <w:p w:rsidR="00751A5F" w:rsidRPr="00C4312B" w:rsidRDefault="00751A5F" w:rsidP="00751A5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система методического сопровождение молодых специалистов и педагогов, нуждающихся в совершенствовании  педагогического мастерства;</w:t>
      </w:r>
    </w:p>
    <w:p w:rsidR="00751A5F" w:rsidRPr="00C4312B" w:rsidRDefault="00751A5F" w:rsidP="00751A5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наличие системы подготовки обучающихся к государственной итоговой аттестации.</w:t>
      </w:r>
    </w:p>
    <w:p w:rsidR="00751A5F" w:rsidRPr="00C4312B" w:rsidRDefault="00751A5F" w:rsidP="00751A5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повышение мотивация родителей в успешности своего ребенка;</w:t>
      </w:r>
    </w:p>
    <w:p w:rsidR="00751A5F" w:rsidRPr="00C4312B" w:rsidRDefault="00751A5F" w:rsidP="00751A5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выявление интересов, потребностей родителей, уровня их педагогической грамотности;</w:t>
      </w:r>
    </w:p>
    <w:p w:rsidR="00751A5F" w:rsidRPr="00C4312B" w:rsidRDefault="00751A5F" w:rsidP="00751A5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lastRenderedPageBreak/>
        <w:t>функционирование родительского лектория;</w:t>
      </w:r>
    </w:p>
    <w:p w:rsidR="00751A5F" w:rsidRPr="00C4312B" w:rsidRDefault="00751A5F" w:rsidP="00751A5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популяризация достижения школы в СМИ;</w:t>
      </w:r>
    </w:p>
    <w:p w:rsidR="00751A5F" w:rsidRPr="00C4312B" w:rsidRDefault="00751A5F" w:rsidP="00751A5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увеличение числа  родителей, пользующихся электронным журналом;</w:t>
      </w:r>
    </w:p>
    <w:p w:rsidR="00751A5F" w:rsidRPr="00C4312B" w:rsidRDefault="00751A5F" w:rsidP="00751A5F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введение в практику проведение Дня открытых дверей.</w:t>
      </w:r>
    </w:p>
    <w:p w:rsidR="00751A5F" w:rsidRPr="00C4312B" w:rsidRDefault="00751A5F" w:rsidP="004A2648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</w:p>
    <w:p w:rsidR="00751A5F" w:rsidRPr="00C4312B" w:rsidRDefault="00751A5F" w:rsidP="00751A5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4312B">
        <w:rPr>
          <w:rFonts w:ascii="Times New Roman" w:hAnsi="Times New Roman"/>
          <w:b/>
          <w:sz w:val="28"/>
          <w:szCs w:val="28"/>
        </w:rPr>
        <w:t xml:space="preserve"> этап – обобщающий </w:t>
      </w:r>
    </w:p>
    <w:p w:rsidR="00751A5F" w:rsidRPr="00C4312B" w:rsidRDefault="00751A5F" w:rsidP="00751A5F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  <w:r w:rsidRPr="00C4312B">
        <w:rPr>
          <w:rFonts w:ascii="Times New Roman" w:hAnsi="Times New Roman"/>
          <w:sz w:val="28"/>
          <w:szCs w:val="28"/>
          <w:u w:val="single"/>
        </w:rPr>
        <w:t>Содержание деятельности:</w:t>
      </w:r>
    </w:p>
    <w:p w:rsidR="00751A5F" w:rsidRPr="00C4312B" w:rsidRDefault="00751A5F" w:rsidP="0075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2B">
        <w:rPr>
          <w:rFonts w:ascii="Times New Roman" w:hAnsi="Times New Roman" w:cs="Times New Roman"/>
          <w:sz w:val="28"/>
          <w:szCs w:val="28"/>
        </w:rPr>
        <w:t>Анализ состояния качества образования в образовательном учреждении.</w:t>
      </w:r>
    </w:p>
    <w:p w:rsidR="00751A5F" w:rsidRPr="00C4312B" w:rsidRDefault="00751A5F" w:rsidP="00751A5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>анализ достигнутых результатов, определение перспектив и путей дальнейшего развития школы;</w:t>
      </w:r>
    </w:p>
    <w:p w:rsidR="00751A5F" w:rsidRPr="00C4312B" w:rsidRDefault="00751A5F" w:rsidP="00751A5F">
      <w:pPr>
        <w:pStyle w:val="a4"/>
        <w:numPr>
          <w:ilvl w:val="0"/>
          <w:numId w:val="8"/>
        </w:numPr>
        <w:tabs>
          <w:tab w:val="num" w:pos="1623"/>
        </w:tabs>
        <w:autoSpaceDN w:val="0"/>
        <w:jc w:val="both"/>
        <w:rPr>
          <w:sz w:val="28"/>
          <w:szCs w:val="28"/>
        </w:rPr>
      </w:pPr>
      <w:r w:rsidRPr="00C4312B">
        <w:rPr>
          <w:sz w:val="28"/>
          <w:szCs w:val="28"/>
        </w:rPr>
        <w:t xml:space="preserve">сравнительный и проблемный анализ состояния  системы образования. </w:t>
      </w:r>
    </w:p>
    <w:p w:rsidR="00751A5F" w:rsidRPr="00C4312B" w:rsidRDefault="00751A5F" w:rsidP="00751A5F">
      <w:pPr>
        <w:pStyle w:val="a4"/>
        <w:numPr>
          <w:ilvl w:val="0"/>
          <w:numId w:val="8"/>
        </w:numPr>
        <w:autoSpaceDN w:val="0"/>
        <w:jc w:val="both"/>
        <w:rPr>
          <w:sz w:val="28"/>
          <w:szCs w:val="28"/>
        </w:rPr>
      </w:pPr>
      <w:r w:rsidRPr="00C4312B">
        <w:rPr>
          <w:sz w:val="28"/>
          <w:szCs w:val="28"/>
        </w:rPr>
        <w:t>электронный пакет необходимых документов с графиками отчётов, формами отчётов, методическими рекомендациями, планами работы по различным направлениям.</w:t>
      </w:r>
    </w:p>
    <w:p w:rsidR="00751A5F" w:rsidRPr="00C4312B" w:rsidRDefault="00751A5F" w:rsidP="00751A5F">
      <w:pPr>
        <w:pStyle w:val="a4"/>
        <w:numPr>
          <w:ilvl w:val="0"/>
          <w:numId w:val="8"/>
        </w:numPr>
        <w:autoSpaceDN w:val="0"/>
        <w:jc w:val="both"/>
        <w:rPr>
          <w:sz w:val="28"/>
          <w:szCs w:val="28"/>
        </w:rPr>
      </w:pPr>
      <w:r w:rsidRPr="00C4312B">
        <w:rPr>
          <w:sz w:val="28"/>
          <w:szCs w:val="28"/>
        </w:rPr>
        <w:t>упорядочивание потока данных о функционировании школы;</w:t>
      </w:r>
    </w:p>
    <w:p w:rsidR="00751A5F" w:rsidRPr="00C4312B" w:rsidRDefault="00751A5F" w:rsidP="00751A5F">
      <w:pPr>
        <w:pStyle w:val="a4"/>
        <w:numPr>
          <w:ilvl w:val="0"/>
          <w:numId w:val="8"/>
        </w:numPr>
        <w:autoSpaceDN w:val="0"/>
        <w:jc w:val="both"/>
        <w:rPr>
          <w:sz w:val="28"/>
          <w:szCs w:val="28"/>
        </w:rPr>
      </w:pPr>
      <w:r w:rsidRPr="00C4312B">
        <w:rPr>
          <w:sz w:val="28"/>
          <w:szCs w:val="28"/>
        </w:rPr>
        <w:t>анализ поступающей информации;</w:t>
      </w:r>
    </w:p>
    <w:p w:rsidR="00751A5F" w:rsidRPr="00C4312B" w:rsidRDefault="00751A5F" w:rsidP="00751A5F">
      <w:pPr>
        <w:pStyle w:val="a4"/>
        <w:numPr>
          <w:ilvl w:val="0"/>
          <w:numId w:val="8"/>
        </w:numPr>
        <w:autoSpaceDN w:val="0"/>
        <w:jc w:val="both"/>
        <w:rPr>
          <w:sz w:val="28"/>
          <w:szCs w:val="28"/>
        </w:rPr>
      </w:pPr>
      <w:r w:rsidRPr="00C4312B">
        <w:rPr>
          <w:sz w:val="28"/>
          <w:szCs w:val="28"/>
        </w:rPr>
        <w:t>обновление компьютерного банка данных;</w:t>
      </w:r>
    </w:p>
    <w:p w:rsidR="00751A5F" w:rsidRPr="00C4312B" w:rsidRDefault="00751A5F" w:rsidP="00751A5F">
      <w:pPr>
        <w:pStyle w:val="a4"/>
        <w:numPr>
          <w:ilvl w:val="0"/>
          <w:numId w:val="8"/>
        </w:numPr>
        <w:autoSpaceDN w:val="0"/>
        <w:jc w:val="both"/>
        <w:rPr>
          <w:sz w:val="28"/>
          <w:szCs w:val="28"/>
        </w:rPr>
      </w:pPr>
      <w:r w:rsidRPr="00C4312B">
        <w:rPr>
          <w:sz w:val="28"/>
          <w:szCs w:val="28"/>
        </w:rPr>
        <w:t>согласование планов работ различных служб;</w:t>
      </w:r>
    </w:p>
    <w:p w:rsidR="00751A5F" w:rsidRPr="00C4312B" w:rsidRDefault="00751A5F" w:rsidP="00751A5F">
      <w:pPr>
        <w:pStyle w:val="a4"/>
        <w:numPr>
          <w:ilvl w:val="0"/>
          <w:numId w:val="8"/>
        </w:numPr>
        <w:autoSpaceDN w:val="0"/>
        <w:jc w:val="both"/>
        <w:rPr>
          <w:sz w:val="28"/>
          <w:szCs w:val="28"/>
        </w:rPr>
      </w:pPr>
      <w:r w:rsidRPr="00C4312B">
        <w:rPr>
          <w:sz w:val="28"/>
          <w:szCs w:val="28"/>
        </w:rPr>
        <w:t>выработка на их основе единого годового и месячного календарного планов;</w:t>
      </w:r>
    </w:p>
    <w:p w:rsidR="00751A5F" w:rsidRPr="00C4312B" w:rsidRDefault="00751A5F" w:rsidP="00751A5F">
      <w:pPr>
        <w:pStyle w:val="a4"/>
        <w:numPr>
          <w:ilvl w:val="0"/>
          <w:numId w:val="8"/>
        </w:numPr>
        <w:autoSpaceDN w:val="0"/>
        <w:jc w:val="both"/>
        <w:rPr>
          <w:sz w:val="28"/>
          <w:szCs w:val="28"/>
        </w:rPr>
      </w:pPr>
      <w:r w:rsidRPr="00C4312B">
        <w:rPr>
          <w:sz w:val="28"/>
          <w:szCs w:val="28"/>
        </w:rPr>
        <w:t>управление мониторинговыми исследованиями;</w:t>
      </w:r>
    </w:p>
    <w:p w:rsidR="00751A5F" w:rsidRPr="00C4312B" w:rsidRDefault="00751A5F" w:rsidP="00751A5F">
      <w:pPr>
        <w:pStyle w:val="a4"/>
        <w:numPr>
          <w:ilvl w:val="0"/>
          <w:numId w:val="8"/>
        </w:numPr>
        <w:autoSpaceDN w:val="0"/>
        <w:jc w:val="both"/>
        <w:rPr>
          <w:sz w:val="28"/>
          <w:szCs w:val="28"/>
        </w:rPr>
      </w:pPr>
      <w:r w:rsidRPr="00C4312B">
        <w:rPr>
          <w:sz w:val="28"/>
          <w:szCs w:val="28"/>
        </w:rPr>
        <w:t>выработка предложений, направленных на улучшение учебно-воспитательного процесса;</w:t>
      </w:r>
    </w:p>
    <w:p w:rsidR="00751A5F" w:rsidRPr="00C4312B" w:rsidRDefault="00751A5F" w:rsidP="00751A5F">
      <w:pPr>
        <w:pStyle w:val="a4"/>
        <w:numPr>
          <w:ilvl w:val="0"/>
          <w:numId w:val="8"/>
        </w:numPr>
        <w:autoSpaceDN w:val="0"/>
        <w:jc w:val="both"/>
        <w:rPr>
          <w:sz w:val="28"/>
          <w:szCs w:val="28"/>
        </w:rPr>
      </w:pPr>
      <w:r w:rsidRPr="00C4312B">
        <w:rPr>
          <w:sz w:val="28"/>
          <w:szCs w:val="28"/>
        </w:rPr>
        <w:t>подготовка и проведение научно-практических конференций, педагогических советов, совещаний, семинаров, выставок и пр.;</w:t>
      </w:r>
    </w:p>
    <w:p w:rsidR="00751A5F" w:rsidRPr="00C4312B" w:rsidRDefault="00751A5F" w:rsidP="00751A5F">
      <w:pPr>
        <w:pStyle w:val="a4"/>
        <w:numPr>
          <w:ilvl w:val="0"/>
          <w:numId w:val="8"/>
        </w:numPr>
        <w:autoSpaceDN w:val="0"/>
        <w:jc w:val="both"/>
        <w:rPr>
          <w:sz w:val="28"/>
          <w:szCs w:val="28"/>
        </w:rPr>
      </w:pPr>
      <w:r w:rsidRPr="00C4312B">
        <w:rPr>
          <w:sz w:val="28"/>
          <w:szCs w:val="28"/>
        </w:rPr>
        <w:t>подготовка информационных материалов  к размещению на сайте школы.</w:t>
      </w:r>
    </w:p>
    <w:p w:rsidR="00751A5F" w:rsidRPr="00C4312B" w:rsidRDefault="00751A5F" w:rsidP="00751A5F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  <w:r w:rsidRPr="00C4312B">
        <w:rPr>
          <w:rFonts w:ascii="Times New Roman" w:hAnsi="Times New Roman"/>
          <w:sz w:val="28"/>
          <w:szCs w:val="28"/>
          <w:u w:val="single"/>
        </w:rPr>
        <w:t xml:space="preserve">Методы деятельности: </w:t>
      </w:r>
    </w:p>
    <w:p w:rsidR="00751A5F" w:rsidRPr="00C4312B" w:rsidRDefault="00751A5F" w:rsidP="00751A5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сбор, сравнение, анализ, систематизация, обобщение результатов.</w:t>
      </w:r>
    </w:p>
    <w:p w:rsidR="00751A5F" w:rsidRPr="00C4312B" w:rsidRDefault="00751A5F" w:rsidP="00751A5F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  <w:r w:rsidRPr="00C4312B">
        <w:rPr>
          <w:rFonts w:ascii="Times New Roman" w:hAnsi="Times New Roman"/>
          <w:sz w:val="28"/>
          <w:szCs w:val="28"/>
          <w:u w:val="single"/>
        </w:rPr>
        <w:t>Прогнозируемые результаты:</w:t>
      </w:r>
    </w:p>
    <w:p w:rsidR="00751A5F" w:rsidRPr="00C4312B" w:rsidRDefault="00751A5F" w:rsidP="00751A5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повышение качества обученности;</w:t>
      </w:r>
    </w:p>
    <w:p w:rsidR="00751A5F" w:rsidRPr="00C4312B" w:rsidRDefault="00751A5F" w:rsidP="00751A5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наличие положительной динамики учебных достижений обучающихся;</w:t>
      </w:r>
    </w:p>
    <w:p w:rsidR="00751A5F" w:rsidRPr="00C4312B" w:rsidRDefault="00751A5F" w:rsidP="00751A5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уменьшение процента обучающихся, состоящих на внутришкольном учете;</w:t>
      </w:r>
    </w:p>
    <w:p w:rsidR="00751A5F" w:rsidRPr="00C4312B" w:rsidRDefault="00751A5F" w:rsidP="00751A5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t>наличие системы  повышения квалификации педагогов;</w:t>
      </w:r>
    </w:p>
    <w:p w:rsidR="00751A5F" w:rsidRPr="00C4312B" w:rsidRDefault="00751A5F" w:rsidP="00751A5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4312B">
        <w:rPr>
          <w:rFonts w:ascii="Times New Roman" w:hAnsi="Times New Roman"/>
          <w:bCs/>
          <w:iCs/>
          <w:sz w:val="28"/>
          <w:szCs w:val="28"/>
        </w:rPr>
        <w:t>диагностико</w:t>
      </w:r>
      <w:proofErr w:type="spellEnd"/>
      <w:r w:rsidRPr="00C4312B">
        <w:rPr>
          <w:rFonts w:ascii="Times New Roman" w:hAnsi="Times New Roman"/>
          <w:bCs/>
          <w:iCs/>
          <w:sz w:val="28"/>
          <w:szCs w:val="28"/>
        </w:rPr>
        <w:t>-консультационный центр для родителей и обучающихся, специальная страница на школьном сайте;</w:t>
      </w:r>
    </w:p>
    <w:p w:rsidR="00751A5F" w:rsidRPr="00C4312B" w:rsidRDefault="00751A5F" w:rsidP="00751A5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4312B">
        <w:rPr>
          <w:rFonts w:ascii="Times New Roman" w:hAnsi="Times New Roman"/>
          <w:sz w:val="28"/>
          <w:szCs w:val="28"/>
        </w:rPr>
        <w:lastRenderedPageBreak/>
        <w:t>увеличение степени привлекательности школы для обучающихся и родителей, социальных партнеров.</w:t>
      </w:r>
    </w:p>
    <w:p w:rsidR="00751A5F" w:rsidRPr="00C4312B" w:rsidRDefault="00751A5F" w:rsidP="00751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12B">
        <w:rPr>
          <w:rFonts w:ascii="Times New Roman" w:hAnsi="Times New Roman" w:cs="Times New Roman"/>
          <w:sz w:val="28"/>
          <w:szCs w:val="28"/>
        </w:rPr>
        <w:t>На каждом из этапов планируется достижение положительной динамики  показателей, характеризующих ход реализации Проекта, анализ влияния программных мероприятий на состояние системы образования в школе.</w:t>
      </w:r>
    </w:p>
    <w:p w:rsidR="00272AD0" w:rsidRPr="00272AD0" w:rsidRDefault="00272AD0" w:rsidP="00751A5F">
      <w:pPr>
        <w:widowControl w:val="0"/>
        <w:tabs>
          <w:tab w:val="num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2648" w:rsidRPr="006739FD" w:rsidRDefault="00F11F12" w:rsidP="000146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1F12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 </w:t>
      </w:r>
      <w:r w:rsidRPr="006739FD">
        <w:rPr>
          <w:rFonts w:ascii="Times New Roman" w:hAnsi="Times New Roman" w:cs="Times New Roman"/>
          <w:b/>
          <w:sz w:val="28"/>
          <w:szCs w:val="32"/>
        </w:rPr>
        <w:t>П</w:t>
      </w:r>
      <w:r w:rsidR="004A2648" w:rsidRPr="006739FD">
        <w:rPr>
          <w:rFonts w:ascii="Times New Roman" w:hAnsi="Times New Roman" w:cs="Times New Roman"/>
          <w:b/>
          <w:sz w:val="28"/>
          <w:szCs w:val="32"/>
        </w:rPr>
        <w:t xml:space="preserve">лан реализации </w:t>
      </w:r>
      <w:r w:rsidRPr="006739FD">
        <w:rPr>
          <w:rFonts w:ascii="Times New Roman" w:hAnsi="Times New Roman" w:cs="Times New Roman"/>
          <w:b/>
          <w:sz w:val="28"/>
          <w:szCs w:val="32"/>
        </w:rPr>
        <w:t>Программы</w:t>
      </w:r>
      <w:r w:rsidR="006739FD" w:rsidRPr="006739FD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385"/>
        <w:gridCol w:w="5236"/>
        <w:gridCol w:w="3827"/>
        <w:gridCol w:w="2268"/>
        <w:gridCol w:w="1560"/>
      </w:tblGrid>
      <w:tr w:rsidR="006739FD" w:rsidRPr="008A61A6" w:rsidTr="006739FD">
        <w:trPr>
          <w:trHeight w:val="667"/>
        </w:trPr>
        <w:tc>
          <w:tcPr>
            <w:tcW w:w="2385" w:type="dxa"/>
          </w:tcPr>
          <w:p w:rsidR="006739FD" w:rsidRPr="003B3403" w:rsidRDefault="006739FD" w:rsidP="00E93A3D">
            <w:pPr>
              <w:ind w:right="2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</w:t>
            </w: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ind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739FD" w:rsidRPr="0078789C" w:rsidTr="006739FD">
        <w:trPr>
          <w:trHeight w:val="1210"/>
        </w:trPr>
        <w:tc>
          <w:tcPr>
            <w:tcW w:w="2385" w:type="dxa"/>
            <w:vMerge w:val="restart"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B34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Предметные результаты (математика, русский язык, английский </w:t>
            </w:r>
            <w:r w:rsidRPr="003B34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язык, чтение)</w:t>
            </w: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педсовета «Школа на пути к эффективности» и методического совета «Метапредметные результаты учащихся – залог успешности в обучении» 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компетенций учителей 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ind w:right="135"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ind w:right="135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Р, </w:t>
            </w:r>
          </w:p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</w:p>
        </w:tc>
      </w:tr>
      <w:tr w:rsidR="006739FD" w:rsidRPr="00882E68" w:rsidTr="006739FD">
        <w:trPr>
          <w:trHeight w:val="6439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pStyle w:val="a8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Организовать внутришкольное обучение по формам индивидуальной работы с учащимися.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pStyle w:val="a8"/>
              <w:ind w:right="159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Повышение среднего балла по основным предметам ГИА до уровня не ниже среднего балла по муниципальному району.</w:t>
            </w:r>
          </w:p>
          <w:p w:rsidR="006739FD" w:rsidRPr="00014671" w:rsidRDefault="006739FD" w:rsidP="00E93A3D">
            <w:pPr>
              <w:pStyle w:val="a8"/>
              <w:ind w:right="159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Рост образовательных результатов на всех ступенях образования.</w:t>
            </w:r>
          </w:p>
          <w:p w:rsidR="006739FD" w:rsidRPr="00014671" w:rsidRDefault="006739FD" w:rsidP="00E93A3D">
            <w:pPr>
              <w:pStyle w:val="a8"/>
              <w:ind w:right="159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Повышение качества образования до 45% по школе.</w:t>
            </w:r>
          </w:p>
          <w:p w:rsidR="006739FD" w:rsidRPr="00014671" w:rsidRDefault="006739FD" w:rsidP="00E93A3D">
            <w:pPr>
              <w:pStyle w:val="a8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Рост числа призёров и победителей олимпиад и конкурсов, в том числе дистанционны.</w:t>
            </w:r>
          </w:p>
          <w:p w:rsidR="006739FD" w:rsidRPr="00014671" w:rsidRDefault="006739FD" w:rsidP="00E93A3D">
            <w:pPr>
              <w:pStyle w:val="a8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100% учителей используют портфолио, отражающее динамику достижения образовательных результатов.</w:t>
            </w:r>
          </w:p>
          <w:p w:rsidR="006739FD" w:rsidRPr="00014671" w:rsidRDefault="006739FD" w:rsidP="00E93A3D">
            <w:pPr>
              <w:pStyle w:val="a8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100% одарённых детей имеют индивидуальные образовательные маршруты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560" w:type="dxa"/>
          </w:tcPr>
          <w:p w:rsidR="006739FD" w:rsidRPr="00014671" w:rsidRDefault="006739FD" w:rsidP="00E93A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Зам. директора по У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14671">
              <w:rPr>
                <w:rFonts w:ascii="Times New Roman" w:hAnsi="Times New Roman"/>
                <w:sz w:val="28"/>
                <w:szCs w:val="28"/>
              </w:rPr>
              <w:t xml:space="preserve">Р, </w:t>
            </w:r>
          </w:p>
        </w:tc>
      </w:tr>
      <w:tr w:rsidR="006739FD" w:rsidRPr="00F7677B" w:rsidTr="006739FD">
        <w:trPr>
          <w:trHeight w:val="1210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повышения качества образования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Утвержденная программа повышения качества образования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 2020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рук. </w:t>
            </w:r>
          </w:p>
          <w:p w:rsidR="006739FD" w:rsidRPr="00014671" w:rsidRDefault="006739FD" w:rsidP="00E93A3D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</w:tc>
      </w:tr>
      <w:tr w:rsidR="006739FD" w:rsidRPr="00F7677B" w:rsidTr="006739FD">
        <w:trPr>
          <w:trHeight w:val="629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«Электронное портфолио учителя»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Утвержденное положение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Май-июль 2020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6739FD" w:rsidRPr="008A61A6" w:rsidTr="006739FD">
        <w:trPr>
          <w:trHeight w:val="614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Ежемесячный анализ успеваемости в школе по экранам успеваемости, проведение  «планерок качества»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успеваемости 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 гг.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</w:p>
          <w:p w:rsidR="006739FD" w:rsidRPr="00014671" w:rsidRDefault="006739FD" w:rsidP="00E93A3D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</w:tr>
      <w:tr w:rsidR="006739FD" w:rsidRPr="00F7677B" w:rsidTr="006739FD">
        <w:trPr>
          <w:trHeight w:val="850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профессиональной и общественной экспертизы основных образовательных программ основного общего образования 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рабочие программы 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2020- февраль 2021 г.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рук. </w:t>
            </w:r>
          </w:p>
          <w:p w:rsidR="006739FD" w:rsidRPr="00014671" w:rsidRDefault="006739FD" w:rsidP="00E93A3D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</w:tc>
      </w:tr>
      <w:tr w:rsidR="006739FD" w:rsidRPr="008A61A6" w:rsidTr="006739FD">
        <w:trPr>
          <w:trHeight w:val="614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преподаванием предметов 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Оперативная информация 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Администрация, рук. </w:t>
            </w:r>
          </w:p>
          <w:p w:rsidR="006739FD" w:rsidRPr="00014671" w:rsidRDefault="006739FD" w:rsidP="00E93A3D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</w:tc>
      </w:tr>
      <w:tr w:rsidR="006739FD" w:rsidRPr="008A61A6" w:rsidTr="006739FD">
        <w:trPr>
          <w:trHeight w:val="2635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 пропаганда  </w:t>
            </w:r>
          </w:p>
          <w:p w:rsidR="006739FD" w:rsidRPr="00014671" w:rsidRDefault="006739FD" w:rsidP="00E93A3D">
            <w:pPr>
              <w:numPr>
                <w:ilvl w:val="0"/>
                <w:numId w:val="33"/>
              </w:numPr>
              <w:ind w:righ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предметных и интеллектуальных конкурсов; </w:t>
            </w:r>
          </w:p>
          <w:p w:rsidR="006739FD" w:rsidRPr="00014671" w:rsidRDefault="006739FD" w:rsidP="00E93A3D">
            <w:pPr>
              <w:numPr>
                <w:ilvl w:val="0"/>
                <w:numId w:val="33"/>
              </w:numPr>
              <w:ind w:righ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научно-практических конференций;  </w:t>
            </w:r>
          </w:p>
          <w:p w:rsidR="006739FD" w:rsidRPr="00014671" w:rsidRDefault="006739FD" w:rsidP="00E93A3D">
            <w:pPr>
              <w:numPr>
                <w:ilvl w:val="0"/>
                <w:numId w:val="33"/>
              </w:numPr>
              <w:ind w:righ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заочных школ для учащихся. - участие в дистанционных олимпиадах, конкурсах, вебинарах 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талантливых и одаренных детей 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учителя-предметники </w:t>
            </w:r>
          </w:p>
        </w:tc>
      </w:tr>
      <w:tr w:rsidR="006739FD" w:rsidRPr="008A61A6" w:rsidTr="006739FD">
        <w:trPr>
          <w:trHeight w:val="912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школьного и муниципального этапов Всероссийской олимпиады школьников 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талантливых и одаренных детей 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учителя-предметники </w:t>
            </w:r>
          </w:p>
        </w:tc>
      </w:tr>
      <w:tr w:rsidR="006739FD" w:rsidRPr="008A61A6" w:rsidTr="006739FD">
        <w:trPr>
          <w:trHeight w:val="912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Чествование отличников и хорошистов, оформление портфолио  (линейки, доска почета «Ими гордится школа», награждение похвальной грамотой.</w:t>
            </w:r>
            <w:proofErr w:type="gramEnd"/>
          </w:p>
        </w:tc>
        <w:tc>
          <w:tcPr>
            <w:tcW w:w="3827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школьной мотивации </w:t>
            </w:r>
          </w:p>
        </w:tc>
        <w:tc>
          <w:tcPr>
            <w:tcW w:w="2268" w:type="dxa"/>
          </w:tcPr>
          <w:p w:rsidR="006739FD" w:rsidRPr="00014671" w:rsidRDefault="006739FD" w:rsidP="006739FD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6739FD" w:rsidRPr="008A61A6" w:rsidTr="006739FD">
        <w:trPr>
          <w:trHeight w:val="615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сопровождение учащихся в период подготовки к ГИА 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Стабильные результаты ГИА 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Р,  учителя-</w:t>
            </w:r>
          </w:p>
        </w:tc>
      </w:tr>
      <w:tr w:rsidR="006739FD" w:rsidRPr="008A61A6" w:rsidTr="006739FD">
        <w:trPr>
          <w:trHeight w:val="912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проектной и исследовательской деятельности на уроках и во внеурочной деятельности 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талантливых и одаренных детей 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учителя-предметники </w:t>
            </w:r>
          </w:p>
        </w:tc>
      </w:tr>
      <w:tr w:rsidR="006739FD" w:rsidRPr="008A61A6" w:rsidTr="006739FD">
        <w:trPr>
          <w:trHeight w:val="1215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профориентационной работы 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Осознанный выбор ГИА, ОГЭ, профиля профессионального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 классные руководители</w:t>
            </w:r>
          </w:p>
        </w:tc>
      </w:tr>
      <w:tr w:rsidR="006739FD" w:rsidRPr="008A61A6" w:rsidTr="006739FD">
        <w:trPr>
          <w:trHeight w:val="912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технологии самостоятельной подготовки к ГИА с помощью материалов открытого банка заданий единого портала ФИПИ   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Стабильные результаты ГИА 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Р,  учителя-предметники </w:t>
            </w:r>
          </w:p>
        </w:tc>
      </w:tr>
      <w:tr w:rsidR="006739FD" w:rsidRPr="008A61A6" w:rsidTr="006739FD">
        <w:trPr>
          <w:trHeight w:val="1410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консультационных занятий 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Стабильные результаты ГИА 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Р,  учителя-предметники </w:t>
            </w:r>
          </w:p>
        </w:tc>
      </w:tr>
      <w:tr w:rsidR="006739FD" w:rsidRPr="008A61A6" w:rsidTr="006739FD">
        <w:trPr>
          <w:trHeight w:val="3101"/>
        </w:trPr>
        <w:tc>
          <w:tcPr>
            <w:tcW w:w="2385" w:type="dxa"/>
            <w:vMerge w:val="restart"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3B34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Психолого-педагогическое сопровождение учащихся</w:t>
            </w: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консультаций, лектория, мастер-</w:t>
            </w:r>
          </w:p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классов, круглых столов по вопросам воспитания, самоподготовки детей домашних заданий, к ГИА, к презентации проектных продуктов. 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Положительная </w:t>
            </w:r>
          </w:p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уровня воспитательных компетентностей родителей </w:t>
            </w:r>
          </w:p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уровня удовлетворенности качеством образовательных услуг 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</w:p>
        </w:tc>
      </w:tr>
      <w:tr w:rsidR="006739FD" w:rsidRPr="008A61A6" w:rsidTr="006739FD">
        <w:trPr>
          <w:trHeight w:val="1222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pStyle w:val="a8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Составить базу одарённых детей и детей, нуждающихся в педагогической поддержке.</w:t>
            </w:r>
          </w:p>
        </w:tc>
        <w:tc>
          <w:tcPr>
            <w:tcW w:w="3827" w:type="dxa"/>
            <w:vMerge w:val="restart"/>
          </w:tcPr>
          <w:p w:rsidR="006739FD" w:rsidRPr="00014671" w:rsidRDefault="006739FD" w:rsidP="00E93A3D">
            <w:pPr>
              <w:pStyle w:val="a8"/>
              <w:ind w:right="159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Повышение среднего балла по основным предметам ГИА до уровня не ниже среднего балла по муниципальному району.</w:t>
            </w:r>
          </w:p>
          <w:p w:rsidR="006739FD" w:rsidRPr="00014671" w:rsidRDefault="006739FD" w:rsidP="00E93A3D">
            <w:pPr>
              <w:pStyle w:val="a8"/>
              <w:ind w:right="159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Рост образовательных результатов на всех ступенях образования.</w:t>
            </w:r>
          </w:p>
          <w:p w:rsidR="006739FD" w:rsidRPr="00014671" w:rsidRDefault="006739FD" w:rsidP="00E93A3D">
            <w:pPr>
              <w:pStyle w:val="a8"/>
              <w:ind w:right="159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Повышение качества образования до 45% по школе.</w:t>
            </w:r>
          </w:p>
          <w:p w:rsidR="006739FD" w:rsidRPr="00014671" w:rsidRDefault="006739FD" w:rsidP="00E93A3D">
            <w:pPr>
              <w:pStyle w:val="a8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Рост числа призёров и победителей олимпиад и конкурсов, в том числе дистанционны.</w:t>
            </w:r>
          </w:p>
          <w:p w:rsidR="006739FD" w:rsidRPr="00014671" w:rsidRDefault="006739FD" w:rsidP="00E93A3D">
            <w:pPr>
              <w:pStyle w:val="a8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100% учителей используют портфолио, отражающее динамику достижения образовательных результатов.</w:t>
            </w:r>
          </w:p>
          <w:p w:rsidR="006739FD" w:rsidRPr="00014671" w:rsidRDefault="006739FD" w:rsidP="00E93A3D">
            <w:pPr>
              <w:pStyle w:val="a8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100% одарённых детей имеют индивидуальные </w:t>
            </w:r>
            <w:r w:rsidRPr="00014671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образовательные маршруты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Зам. директора по У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14671">
              <w:rPr>
                <w:rFonts w:ascii="Times New Roman" w:hAnsi="Times New Roman"/>
                <w:sz w:val="28"/>
                <w:szCs w:val="28"/>
              </w:rPr>
              <w:t xml:space="preserve">Р, </w:t>
            </w:r>
          </w:p>
        </w:tc>
      </w:tr>
      <w:tr w:rsidR="006739FD" w:rsidRPr="008A61A6" w:rsidTr="006739FD">
        <w:trPr>
          <w:trHeight w:val="1098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Составить план совместной работы с </w:t>
            </w: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центром ПМПК</w:t>
            </w:r>
          </w:p>
        </w:tc>
        <w:tc>
          <w:tcPr>
            <w:tcW w:w="3827" w:type="dxa"/>
            <w:vMerge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560" w:type="dxa"/>
            <w:vMerge w:val="restart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</w:t>
            </w:r>
          </w:p>
        </w:tc>
      </w:tr>
      <w:tr w:rsidR="006739FD" w:rsidRPr="008A61A6" w:rsidTr="006739FD">
        <w:trPr>
          <w:trHeight w:val="1098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Создать методическую копилку материалов по вопросам воспитания и социализации ребёнка.</w:t>
            </w:r>
          </w:p>
        </w:tc>
        <w:tc>
          <w:tcPr>
            <w:tcW w:w="3827" w:type="dxa"/>
            <w:vMerge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60" w:type="dxa"/>
            <w:vMerge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9FD" w:rsidRPr="008A61A6" w:rsidTr="006739FD">
        <w:trPr>
          <w:trHeight w:val="2903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vMerge w:val="restart"/>
          </w:tcPr>
          <w:p w:rsidR="006739FD" w:rsidRPr="00014671" w:rsidRDefault="006739FD" w:rsidP="00E93A3D">
            <w:pPr>
              <w:pStyle w:val="a8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Изучить запрос в разноуровневом обучении: </w:t>
            </w:r>
          </w:p>
          <w:p w:rsidR="006739FD" w:rsidRPr="00014671" w:rsidRDefault="006739FD" w:rsidP="00E93A3D">
            <w:pPr>
              <w:pStyle w:val="a8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с ОВЗ, с девиантным поведением, находящихся в сложных социальных условиях,</w:t>
            </w:r>
          </w:p>
          <w:p w:rsidR="006739FD" w:rsidRPr="00014671" w:rsidRDefault="006739FD" w:rsidP="00E93A3D">
            <w:pPr>
              <w:pStyle w:val="a8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со слабой мотивацией, </w:t>
            </w:r>
          </w:p>
          <w:p w:rsidR="006739FD" w:rsidRPr="00014671" w:rsidRDefault="006739FD" w:rsidP="00E93A3D">
            <w:pPr>
              <w:ind w:right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одарённые дети.</w:t>
            </w:r>
          </w:p>
        </w:tc>
        <w:tc>
          <w:tcPr>
            <w:tcW w:w="3827" w:type="dxa"/>
            <w:vMerge/>
          </w:tcPr>
          <w:p w:rsidR="006739FD" w:rsidRPr="00014671" w:rsidRDefault="006739FD" w:rsidP="00E93A3D">
            <w:pPr>
              <w:ind w:right="1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60" w:type="dxa"/>
            <w:vMerge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9FD" w:rsidRPr="005A52B4" w:rsidTr="006739FD">
        <w:trPr>
          <w:trHeight w:val="195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vMerge/>
          </w:tcPr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9FD" w:rsidRPr="008A61A6" w:rsidTr="006739FD">
        <w:trPr>
          <w:trHeight w:val="322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vMerge w:val="restart"/>
          </w:tcPr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занятия с родителями по использованию сайта школы, электронного дневника для поддержания обратной связи с ОУ. </w:t>
            </w:r>
          </w:p>
        </w:tc>
        <w:tc>
          <w:tcPr>
            <w:tcW w:w="3827" w:type="dxa"/>
            <w:vMerge w:val="restart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уровня информационной культуры родителей </w:t>
            </w:r>
          </w:p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обратной связи «Семья-школа» 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6739FD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9FD" w:rsidRPr="008A61A6" w:rsidTr="006739FD">
        <w:trPr>
          <w:trHeight w:val="790"/>
        </w:trPr>
        <w:tc>
          <w:tcPr>
            <w:tcW w:w="2385" w:type="dxa"/>
            <w:vMerge w:val="restart"/>
          </w:tcPr>
          <w:p w:rsidR="006739FD" w:rsidRPr="003B3403" w:rsidRDefault="006739FD" w:rsidP="00E93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b/>
                <w:sz w:val="28"/>
                <w:szCs w:val="28"/>
              </w:rPr>
              <w:t>3. Партнёрство с образовательными организациями, родителями</w:t>
            </w:r>
          </w:p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vMerge/>
          </w:tcPr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60" w:type="dxa"/>
            <w:vMerge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9FD" w:rsidRPr="008A61A6" w:rsidTr="006739FD">
        <w:trPr>
          <w:trHeight w:val="1215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МО « Организация эффективного взаимодействия учреждения общего основного образования с семьей » 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компетентностей учителей в работе с родителями 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Администрация, творческая группа</w:t>
            </w:r>
          </w:p>
        </w:tc>
      </w:tr>
      <w:tr w:rsidR="006739FD" w:rsidRPr="008A61A6" w:rsidTr="006739FD">
        <w:trPr>
          <w:trHeight w:val="1210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Чествование лучших семей по направлениям: труд, дружба, совместная деятельность, досуг.</w:t>
            </w:r>
          </w:p>
          <w:p w:rsidR="006739FD" w:rsidRPr="00014671" w:rsidRDefault="006739FD" w:rsidP="00E93A3D">
            <w:pPr>
              <w:ind w:right="135"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мероприятий спортивного и культурного характера: соревнования «Мама, папа, я – спортивная семья», выступление на творческих конкурсах «Минута славы», посещение музеев, театров, выставок, проведение праздников «Мы одна многонациональная семья»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положительного опыта воспитания детей в семье </w:t>
            </w:r>
          </w:p>
        </w:tc>
        <w:tc>
          <w:tcPr>
            <w:tcW w:w="2268" w:type="dxa"/>
          </w:tcPr>
          <w:p w:rsidR="006739FD" w:rsidRDefault="006739FD" w:rsidP="00E93A3D">
            <w:pPr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учебного года</w:t>
            </w:r>
          </w:p>
          <w:p w:rsidR="006739FD" w:rsidRDefault="006739FD" w:rsidP="00E93A3D">
            <w:pPr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9FD" w:rsidRDefault="006739FD" w:rsidP="00E93A3D">
            <w:pPr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9FD" w:rsidRPr="00014671" w:rsidRDefault="006739FD" w:rsidP="00E93A3D">
            <w:pPr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Администрация, классные руководители </w:t>
            </w:r>
          </w:p>
        </w:tc>
      </w:tr>
      <w:tr w:rsidR="006739FD" w:rsidRPr="008A61A6" w:rsidTr="006739FD">
        <w:trPr>
          <w:trHeight w:val="1210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привлеченного </w:t>
            </w: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психолога с родителями:</w:t>
            </w:r>
          </w:p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- «профессионал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ное портфолио моей семьи»;</w:t>
            </w:r>
          </w:p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- семейный круг «сдаем экзамен»;</w:t>
            </w:r>
          </w:p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- тренинг детско-родительских отношений «Родители и дети – жизнь в согласии»;</w:t>
            </w:r>
          </w:p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психолого-педагогической компетенции родителей, расширение представлений о способах психологической подготовки к экзаменам, обучение родителей дыхательным техникам, релаксационным приемам </w:t>
            </w:r>
            <w:r w:rsidRPr="00014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снятия напряжения, оптимизация детско-родительских отношений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739FD" w:rsidRPr="008A61A6" w:rsidTr="006739FD">
        <w:trPr>
          <w:trHeight w:val="1210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pStyle w:val="a8"/>
              <w:ind w:right="159" w:hanging="2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Участие учителей-предметников - в обучающих семинарах по подготовке к ГИА на  районных предметных МО 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pStyle w:val="a8"/>
              <w:ind w:right="-203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Повышение компетентностей учителей </w:t>
            </w:r>
          </w:p>
          <w:p w:rsidR="006739FD" w:rsidRPr="00014671" w:rsidRDefault="006739FD" w:rsidP="00E93A3D">
            <w:pPr>
              <w:pStyle w:val="a8"/>
              <w:ind w:right="-203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Стабильные результаты ГИА. 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pStyle w:val="a8"/>
              <w:ind w:right="137"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pStyle w:val="a8"/>
              <w:ind w:right="137" w:hanging="14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Администрация, рук. МО </w:t>
            </w:r>
          </w:p>
        </w:tc>
      </w:tr>
      <w:tr w:rsidR="006F332C" w:rsidRPr="008A61A6" w:rsidTr="006739FD">
        <w:trPr>
          <w:trHeight w:val="1210"/>
        </w:trPr>
        <w:tc>
          <w:tcPr>
            <w:tcW w:w="2385" w:type="dxa"/>
            <w:vMerge/>
          </w:tcPr>
          <w:p w:rsidR="006F332C" w:rsidRPr="003B3403" w:rsidRDefault="006F332C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F332C" w:rsidRPr="006F332C" w:rsidRDefault="006F332C" w:rsidP="006F332C">
            <w:pPr>
              <w:pStyle w:val="a6"/>
              <w:ind w:firstLine="708"/>
              <w:jc w:val="both"/>
              <w:rPr>
                <w:sz w:val="28"/>
              </w:rPr>
            </w:pPr>
            <w:r w:rsidRPr="006F332C">
              <w:rPr>
                <w:sz w:val="28"/>
              </w:rPr>
              <w:t>Привлечение «смежных» участников образовательного процесса, обладающих необходимыми образовательными ресурсами, в сетевое взаимодействие, социальное партнерство: организации профессионального образования (ВУЗы, учреждения СПО), дополнительного образования (в т.ч. технопарк «</w:t>
            </w:r>
            <w:proofErr w:type="spellStart"/>
            <w:r w:rsidRPr="006F332C">
              <w:rPr>
                <w:sz w:val="28"/>
              </w:rPr>
              <w:t>Кванториумы</w:t>
            </w:r>
            <w:proofErr w:type="spellEnd"/>
            <w:r w:rsidRPr="006F332C">
              <w:rPr>
                <w:sz w:val="28"/>
              </w:rPr>
              <w:t xml:space="preserve">», учреждения культуры и спорта, производственные предприятия, учреждения социальной сферы микрорайона, города, округа, района, сельского поселения (в </w:t>
            </w:r>
            <w:proofErr w:type="spellStart"/>
            <w:r w:rsidRPr="006F332C">
              <w:rPr>
                <w:sz w:val="28"/>
              </w:rPr>
              <w:t>т.ч.психологические</w:t>
            </w:r>
            <w:proofErr w:type="spellEnd"/>
            <w:r w:rsidRPr="006F332C">
              <w:rPr>
                <w:sz w:val="28"/>
              </w:rPr>
              <w:t xml:space="preserve"> центры, организации здравоохранения, СМИ, общественные объединения; храмы, научные институты,  организации (в т.ч. общественные) детские общественные движения, др.) в решении ключевых образовательных задач.</w:t>
            </w:r>
          </w:p>
        </w:tc>
        <w:tc>
          <w:tcPr>
            <w:tcW w:w="3827" w:type="dxa"/>
          </w:tcPr>
          <w:p w:rsidR="006F332C" w:rsidRDefault="006F332C" w:rsidP="006F332C">
            <w:pPr>
              <w:pStyle w:val="a8"/>
              <w:ind w:right="-203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Повышение компетентностей учителей </w:t>
            </w:r>
          </w:p>
          <w:p w:rsidR="006F332C" w:rsidRDefault="006F332C" w:rsidP="006F332C">
            <w:pPr>
              <w:pStyle w:val="a8"/>
              <w:ind w:right="-203"/>
              <w:rPr>
                <w:rFonts w:ascii="Times New Roman" w:hAnsi="Times New Roman"/>
                <w:sz w:val="28"/>
                <w:szCs w:val="28"/>
              </w:rPr>
            </w:pPr>
          </w:p>
          <w:p w:rsidR="006F332C" w:rsidRPr="00014671" w:rsidRDefault="006F332C" w:rsidP="006F332C">
            <w:pPr>
              <w:pStyle w:val="a8"/>
              <w:ind w:right="-2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социального партнерства</w:t>
            </w:r>
          </w:p>
          <w:p w:rsidR="006F332C" w:rsidRPr="00014671" w:rsidRDefault="006F332C" w:rsidP="00E93A3D">
            <w:pPr>
              <w:pStyle w:val="a8"/>
              <w:ind w:right="-2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332C" w:rsidRDefault="006F332C" w:rsidP="006F332C">
            <w:pPr>
              <w:pStyle w:val="a8"/>
              <w:ind w:right="137"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Апрель-декабрь 2020</w:t>
            </w:r>
          </w:p>
        </w:tc>
        <w:tc>
          <w:tcPr>
            <w:tcW w:w="1560" w:type="dxa"/>
          </w:tcPr>
          <w:p w:rsidR="006F332C" w:rsidRDefault="006F332C" w:rsidP="00E93A3D">
            <w:pPr>
              <w:pStyle w:val="a8"/>
              <w:ind w:right="137"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6739FD" w:rsidRPr="008A61A6" w:rsidTr="006739FD">
        <w:trPr>
          <w:trHeight w:val="1210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6F332C">
            <w:pPr>
              <w:pStyle w:val="a8"/>
              <w:ind w:right="159"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соглашений о совместной деятельности по реализации мероприятий, направленных на повышение качества образования в школах-участниках краевого проекта (КГБОУ ДПО ХК ИРО,</w:t>
            </w:r>
            <w:r w:rsidR="006F332C">
              <w:rPr>
                <w:rFonts w:ascii="Times New Roman" w:hAnsi="Times New Roman"/>
                <w:sz w:val="28"/>
                <w:szCs w:val="28"/>
              </w:rPr>
              <w:t xml:space="preserve"> МБОУ СОШ с. Мирное)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pStyle w:val="a8"/>
              <w:ind w:right="-203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Повышение компетентностей учителей </w:t>
            </w:r>
          </w:p>
          <w:p w:rsidR="006739FD" w:rsidRPr="00014671" w:rsidRDefault="006739FD" w:rsidP="00E93A3D">
            <w:pPr>
              <w:pStyle w:val="a8"/>
              <w:ind w:right="-2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39FD" w:rsidRDefault="006F332C" w:rsidP="006F332C">
            <w:pPr>
              <w:pStyle w:val="a8"/>
              <w:ind w:right="137"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июл</w:t>
            </w:r>
            <w:r w:rsidR="006739FD">
              <w:rPr>
                <w:rFonts w:ascii="Times New Roman" w:hAnsi="Times New Roman"/>
                <w:sz w:val="28"/>
                <w:szCs w:val="28"/>
              </w:rPr>
              <w:t>ь 2020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pStyle w:val="a8"/>
              <w:ind w:right="137"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6739FD" w:rsidRPr="008A61A6" w:rsidTr="006739FD">
        <w:trPr>
          <w:trHeight w:val="1210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6F332C" w:rsidRDefault="006F332C" w:rsidP="006F332C">
            <w:pPr>
              <w:pStyle w:val="a8"/>
              <w:ind w:right="159" w:hanging="2"/>
              <w:rPr>
                <w:rFonts w:ascii="Times New Roman" w:hAnsi="Times New Roman"/>
                <w:sz w:val="28"/>
                <w:szCs w:val="28"/>
              </w:rPr>
            </w:pPr>
            <w:r w:rsidRPr="006F332C">
              <w:rPr>
                <w:rFonts w:ascii="Times New Roman" w:hAnsi="Times New Roman"/>
                <w:sz w:val="28"/>
              </w:rPr>
              <w:t xml:space="preserve">Заключение соглашений с </w:t>
            </w:r>
            <w:r w:rsidRPr="006F332C">
              <w:rPr>
                <w:rFonts w:ascii="Times New Roman" w:eastAsia="Calibri" w:hAnsi="Times New Roman"/>
                <w:sz w:val="28"/>
                <w:lang w:bidi="ru-RU"/>
              </w:rPr>
              <w:t xml:space="preserve">организациями, имеющими </w:t>
            </w:r>
            <w:proofErr w:type="spellStart"/>
            <w:r w:rsidRPr="006F332C">
              <w:rPr>
                <w:rFonts w:ascii="Times New Roman" w:eastAsia="Calibri" w:hAnsi="Times New Roman"/>
                <w:sz w:val="28"/>
                <w:lang w:bidi="ru-RU"/>
              </w:rPr>
              <w:t>высокооснащенные</w:t>
            </w:r>
            <w:proofErr w:type="spellEnd"/>
            <w:r w:rsidRPr="006F332C">
              <w:rPr>
                <w:rFonts w:ascii="Times New Roman" w:eastAsia="Calibri" w:hAnsi="Times New Roman"/>
                <w:sz w:val="28"/>
                <w:lang w:bidi="ru-RU"/>
              </w:rPr>
              <w:t xml:space="preserve"> </w:t>
            </w:r>
            <w:proofErr w:type="spellStart"/>
            <w:r w:rsidRPr="006F332C">
              <w:rPr>
                <w:rFonts w:ascii="Times New Roman" w:eastAsia="Calibri" w:hAnsi="Times New Roman"/>
                <w:sz w:val="28"/>
                <w:lang w:bidi="ru-RU"/>
              </w:rPr>
              <w:t>ученико</w:t>
            </w:r>
            <w:proofErr w:type="spellEnd"/>
            <w:r w:rsidRPr="006F332C">
              <w:rPr>
                <w:rFonts w:ascii="Times New Roman" w:eastAsia="Calibri" w:hAnsi="Times New Roman"/>
                <w:sz w:val="28"/>
                <w:lang w:bidi="ru-RU"/>
              </w:rPr>
              <w:t xml:space="preserve">-места (в </w:t>
            </w:r>
            <w:proofErr w:type="spellStart"/>
            <w:r w:rsidRPr="006F332C">
              <w:rPr>
                <w:rFonts w:ascii="Times New Roman" w:eastAsia="Calibri" w:hAnsi="Times New Roman"/>
                <w:sz w:val="28"/>
                <w:lang w:bidi="ru-RU"/>
              </w:rPr>
              <w:t>т.ч</w:t>
            </w:r>
            <w:proofErr w:type="spellEnd"/>
            <w:r w:rsidRPr="006F332C">
              <w:rPr>
                <w:rFonts w:ascii="Times New Roman" w:eastAsia="Calibri" w:hAnsi="Times New Roman"/>
                <w:sz w:val="28"/>
                <w:lang w:bidi="ru-RU"/>
              </w:rPr>
              <w:t>. детский технопарк "</w:t>
            </w:r>
            <w:proofErr w:type="spellStart"/>
            <w:r w:rsidRPr="006F332C">
              <w:rPr>
                <w:rFonts w:ascii="Times New Roman" w:eastAsia="Calibri" w:hAnsi="Times New Roman"/>
                <w:sz w:val="28"/>
                <w:lang w:bidi="ru-RU"/>
              </w:rPr>
              <w:t>Кванториум</w:t>
            </w:r>
            <w:proofErr w:type="spellEnd"/>
            <w:r w:rsidRPr="006F332C">
              <w:rPr>
                <w:rFonts w:ascii="Times New Roman" w:eastAsia="Calibri" w:hAnsi="Times New Roman"/>
                <w:sz w:val="28"/>
                <w:lang w:bidi="ru-RU"/>
              </w:rPr>
              <w:t>) для реализации программ по учебным предметам («Технология», «Физика», «Информатика…….), дополните</w:t>
            </w:r>
            <w:r>
              <w:rPr>
                <w:rFonts w:ascii="Times New Roman" w:eastAsia="Calibri" w:hAnsi="Times New Roman"/>
                <w:sz w:val="28"/>
                <w:lang w:bidi="ru-RU"/>
              </w:rPr>
              <w:t xml:space="preserve">льных образовательных программ </w:t>
            </w:r>
            <w:r w:rsidRPr="006F332C">
              <w:rPr>
                <w:rFonts w:ascii="Times New Roman" w:eastAsia="Calibri" w:hAnsi="Times New Roman"/>
                <w:sz w:val="28"/>
                <w:lang w:bidi="ru-RU"/>
              </w:rPr>
              <w:t>(в том числе дистанционно)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pStyle w:val="a8"/>
              <w:ind w:right="-2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социального партнерства</w:t>
            </w:r>
          </w:p>
        </w:tc>
        <w:tc>
          <w:tcPr>
            <w:tcW w:w="2268" w:type="dxa"/>
          </w:tcPr>
          <w:p w:rsidR="006739FD" w:rsidRDefault="006F332C" w:rsidP="006F332C">
            <w:pPr>
              <w:pStyle w:val="a8"/>
              <w:ind w:right="137"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</w:t>
            </w:r>
            <w:r w:rsidR="006739FD">
              <w:rPr>
                <w:rFonts w:ascii="Times New Roman" w:hAnsi="Times New Roman"/>
                <w:sz w:val="28"/>
                <w:szCs w:val="28"/>
              </w:rPr>
              <w:t>ай 2020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pStyle w:val="a8"/>
              <w:ind w:right="137"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6739FD" w:rsidRPr="008A61A6" w:rsidTr="006739FD">
        <w:trPr>
          <w:trHeight w:val="845"/>
        </w:trPr>
        <w:tc>
          <w:tcPr>
            <w:tcW w:w="2385" w:type="dxa"/>
            <w:vMerge w:val="restart"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b/>
                <w:sz w:val="28"/>
                <w:szCs w:val="28"/>
              </w:rPr>
              <w:t>4. Поддержка профессионального развития педагогических работников</w:t>
            </w: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 w:firstLine="81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образовательном учреждении аналитических семинаров по выявлению причин низких результатов обучения 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ind w:right="101"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Оперативная информация 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Администрация, рук. МО </w:t>
            </w:r>
          </w:p>
        </w:tc>
      </w:tr>
      <w:tr w:rsidR="006739FD" w:rsidRPr="008A61A6" w:rsidTr="006739FD">
        <w:trPr>
          <w:trHeight w:val="1210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 w:firstLine="81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«Использование современных образовательных технологий в образовательном процессе» 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ind w:right="101"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Карта профессиональной компетентности педагога 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2020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рук. МО </w:t>
            </w:r>
          </w:p>
        </w:tc>
      </w:tr>
      <w:tr w:rsidR="006739FD" w:rsidRPr="008A61A6" w:rsidTr="006739FD">
        <w:trPr>
          <w:trHeight w:val="725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Организация «Школы наставничества»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ind w:right="101"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</w:t>
            </w:r>
          </w:p>
        </w:tc>
        <w:tc>
          <w:tcPr>
            <w:tcW w:w="2268" w:type="dxa"/>
          </w:tcPr>
          <w:p w:rsidR="006739FD" w:rsidRPr="00014671" w:rsidRDefault="006739FD" w:rsidP="006739FD">
            <w:pPr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 учебного года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Администрация, рук. МО </w:t>
            </w:r>
          </w:p>
        </w:tc>
      </w:tr>
      <w:tr w:rsidR="006739FD" w:rsidRPr="003149AB" w:rsidTr="006739FD">
        <w:trPr>
          <w:trHeight w:val="2676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8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Тренинги для учителей на сплочение коллектива и на  преодоления профессионального одиночества и выгорания с привлечением специалистов </w:t>
            </w: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центра ПМПК.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pStyle w:val="a8"/>
              <w:ind w:right="101" w:hanging="17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В коллективе создана рабочая, способствующая развитию и творчеству  атмосфера</w:t>
            </w:r>
            <w:r w:rsidRPr="00014671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014671">
              <w:rPr>
                <w:rFonts w:ascii="Times New Roman" w:hAnsi="Times New Roman"/>
                <w:sz w:val="28"/>
                <w:szCs w:val="28"/>
              </w:rPr>
              <w:t xml:space="preserve"> коллектив школы работает как команда единомышленников</w:t>
            </w:r>
          </w:p>
          <w:p w:rsidR="006739FD" w:rsidRPr="00014671" w:rsidRDefault="006739FD" w:rsidP="00E93A3D">
            <w:pPr>
              <w:pStyle w:val="a8"/>
              <w:ind w:right="101" w:hanging="17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Повышен уровень комфортности коллектива школы </w:t>
            </w:r>
          </w:p>
        </w:tc>
        <w:tc>
          <w:tcPr>
            <w:tcW w:w="2268" w:type="dxa"/>
          </w:tcPr>
          <w:p w:rsidR="006739FD" w:rsidRDefault="006739FD" w:rsidP="00E93A3D">
            <w:pPr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6739FD" w:rsidRPr="00D72C30" w:rsidTr="006739FD">
        <w:trPr>
          <w:trHeight w:val="2108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pStyle w:val="a8"/>
              <w:ind w:right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педагогических советов, заседаний МО</w:t>
            </w:r>
            <w:r w:rsidRPr="00014671">
              <w:rPr>
                <w:rFonts w:ascii="Times New Roman" w:hAnsi="Times New Roman"/>
                <w:sz w:val="28"/>
                <w:szCs w:val="28"/>
              </w:rPr>
              <w:t xml:space="preserve"> по темам:</w:t>
            </w:r>
          </w:p>
          <w:p w:rsidR="006739FD" w:rsidRPr="00014671" w:rsidRDefault="006739FD" w:rsidP="00E93A3D">
            <w:pPr>
              <w:pStyle w:val="a8"/>
              <w:ind w:right="40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- «Смысловое чтение»;</w:t>
            </w:r>
          </w:p>
          <w:p w:rsidR="006739FD" w:rsidRPr="00014671" w:rsidRDefault="006739FD" w:rsidP="00E93A3D">
            <w:pPr>
              <w:pStyle w:val="a8"/>
              <w:ind w:right="40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-«Субъектно-ориентированный педагогический процесс»;</w:t>
            </w:r>
          </w:p>
          <w:p w:rsidR="006739FD" w:rsidRPr="00014671" w:rsidRDefault="006739FD" w:rsidP="00E93A3D">
            <w:pPr>
              <w:pStyle w:val="a8"/>
              <w:ind w:right="40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- «Достижение метапредметных результатов»;</w:t>
            </w:r>
          </w:p>
          <w:p w:rsidR="006739FD" w:rsidRPr="00014671" w:rsidRDefault="006739FD" w:rsidP="00E93A3D">
            <w:pPr>
              <w:pStyle w:val="a8"/>
              <w:ind w:right="40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- «Формирующее оценивание».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pStyle w:val="a8"/>
              <w:ind w:right="101" w:hanging="17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1. В школе функционируют </w:t>
            </w:r>
            <w:proofErr w:type="spellStart"/>
            <w:r w:rsidRPr="00014671">
              <w:rPr>
                <w:rFonts w:ascii="Times New Roman" w:hAnsi="Times New Roman"/>
                <w:sz w:val="28"/>
                <w:szCs w:val="28"/>
              </w:rPr>
              <w:t>КОУЧи</w:t>
            </w:r>
            <w:proofErr w:type="spellEnd"/>
            <w:r w:rsidRPr="00014671">
              <w:rPr>
                <w:rFonts w:ascii="Times New Roman" w:hAnsi="Times New Roman"/>
                <w:sz w:val="28"/>
                <w:szCs w:val="28"/>
              </w:rPr>
              <w:t xml:space="preserve"> по заданным темам.</w:t>
            </w:r>
          </w:p>
          <w:p w:rsidR="006739FD" w:rsidRPr="00014671" w:rsidRDefault="006739FD" w:rsidP="00E93A3D">
            <w:pPr>
              <w:pStyle w:val="a8"/>
              <w:ind w:right="101" w:hanging="17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2. 100% педагогов включены в </w:t>
            </w:r>
            <w:proofErr w:type="spellStart"/>
            <w:r w:rsidRPr="00014671">
              <w:rPr>
                <w:rFonts w:ascii="Times New Roman" w:hAnsi="Times New Roman"/>
                <w:sz w:val="28"/>
                <w:szCs w:val="28"/>
              </w:rPr>
              <w:t>КОУЧи</w:t>
            </w:r>
            <w:proofErr w:type="spellEnd"/>
            <w:r w:rsidRPr="00014671">
              <w:rPr>
                <w:rFonts w:ascii="Times New Roman" w:hAnsi="Times New Roman"/>
                <w:sz w:val="28"/>
                <w:szCs w:val="28"/>
              </w:rPr>
              <w:t>, творческие и проблемные группы.</w:t>
            </w:r>
          </w:p>
          <w:p w:rsidR="006739FD" w:rsidRPr="00014671" w:rsidRDefault="006739FD" w:rsidP="00E93A3D">
            <w:pPr>
              <w:pStyle w:val="a8"/>
              <w:ind w:right="101" w:hanging="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739FD" w:rsidRPr="00D72C30" w:rsidTr="006739FD">
        <w:trPr>
          <w:trHeight w:val="305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pStyle w:val="a8"/>
              <w:ind w:right="40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Организация внутришкольного обучения по формирующему оцениванию.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pStyle w:val="a8"/>
              <w:ind w:right="101" w:hanging="17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1. Проведены курсы по формирующему оцениванию для педагогов.</w:t>
            </w:r>
          </w:p>
          <w:p w:rsidR="006739FD" w:rsidRPr="00014671" w:rsidRDefault="006739FD" w:rsidP="00E93A3D">
            <w:pPr>
              <w:pStyle w:val="a8"/>
              <w:ind w:right="101" w:hanging="17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2. 100% педагогов владеют приёмами формирующего оценивания.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6739FD" w:rsidRPr="00D72C30" w:rsidTr="006739FD">
        <w:trPr>
          <w:trHeight w:val="1804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pStyle w:val="a8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Организовать создание педагогами персональных сайтов как формы распространения педагогического опыта и обмена ими.</w:t>
            </w:r>
          </w:p>
        </w:tc>
        <w:tc>
          <w:tcPr>
            <w:tcW w:w="3827" w:type="dxa"/>
            <w:vMerge w:val="restart"/>
          </w:tcPr>
          <w:p w:rsidR="006739FD" w:rsidRPr="00014671" w:rsidRDefault="006739FD" w:rsidP="00E93A3D">
            <w:pPr>
              <w:pStyle w:val="a8"/>
              <w:ind w:right="161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100% педагогов проводят открытые уроки, мастер-классы, внеклассные мероприятия и участвуют в анализе проведенных </w:t>
            </w:r>
            <w:r w:rsidRPr="00014671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мероприятий.</w:t>
            </w:r>
          </w:p>
          <w:p w:rsidR="006739FD" w:rsidRPr="00014671" w:rsidRDefault="006739FD" w:rsidP="00E93A3D">
            <w:pPr>
              <w:pStyle w:val="a8"/>
              <w:ind w:right="161"/>
              <w:rPr>
                <w:rFonts w:ascii="Times New Roman" w:hAnsi="Times New Roman"/>
                <w:sz w:val="28"/>
                <w:szCs w:val="28"/>
              </w:rPr>
            </w:pPr>
          </w:p>
          <w:p w:rsidR="006739FD" w:rsidRPr="00014671" w:rsidRDefault="006739FD" w:rsidP="00E93A3D">
            <w:pPr>
              <w:pStyle w:val="a8"/>
              <w:ind w:right="161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40% учителей имеют успешно функционирующие персональные сайты.</w:t>
            </w:r>
          </w:p>
          <w:p w:rsidR="006739FD" w:rsidRPr="00014671" w:rsidRDefault="006739FD" w:rsidP="00E93A3D">
            <w:pPr>
              <w:pStyle w:val="a8"/>
              <w:ind w:right="161"/>
              <w:rPr>
                <w:rFonts w:ascii="Times New Roman" w:hAnsi="Times New Roman"/>
                <w:sz w:val="28"/>
                <w:szCs w:val="28"/>
              </w:rPr>
            </w:pPr>
          </w:p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739FD" w:rsidRPr="00014671" w:rsidRDefault="006739FD" w:rsidP="00E93A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671">
              <w:rPr>
                <w:rFonts w:ascii="Times New Roman" w:hAnsi="Times New Roman"/>
                <w:sz w:val="28"/>
                <w:szCs w:val="28"/>
              </w:rPr>
              <w:t>Зам.дир</w:t>
            </w:r>
            <w:proofErr w:type="spellEnd"/>
            <w:r w:rsidRPr="00014671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</w:p>
        </w:tc>
      </w:tr>
      <w:tr w:rsidR="006739FD" w:rsidRPr="00D72C30" w:rsidTr="006739FD">
        <w:trPr>
          <w:trHeight w:val="1362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pStyle w:val="a8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 Проводить отчёты о повышение квалификации как условие реализации пройденных курсов (учитель-учителю).</w:t>
            </w:r>
          </w:p>
        </w:tc>
        <w:tc>
          <w:tcPr>
            <w:tcW w:w="3827" w:type="dxa"/>
            <w:vMerge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739FD" w:rsidRPr="00014671" w:rsidRDefault="006739FD" w:rsidP="00E93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конце каждой четверти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4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014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14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6739FD" w:rsidRPr="005E6A14" w:rsidTr="006739FD">
        <w:trPr>
          <w:trHeight w:val="1244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pStyle w:val="a8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Делегировать педагогическому коллективу управленческие полномочия с целью повышения мотивации последнего (использование технологии продуктивного управления).</w:t>
            </w:r>
          </w:p>
        </w:tc>
        <w:tc>
          <w:tcPr>
            <w:tcW w:w="3827" w:type="dxa"/>
            <w:vMerge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739FD" w:rsidRPr="00014671" w:rsidRDefault="006739FD" w:rsidP="00E93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739FD" w:rsidRPr="00D72C30" w:rsidTr="006739FD">
        <w:trPr>
          <w:trHeight w:val="1348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pStyle w:val="a8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Стимулировать </w:t>
            </w:r>
            <w:r w:rsidRPr="000146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педагогов, вовлечённых в изменения по развитию социального капитала, за коллективную работу в группе, налаживание сотрудничества, использования ресурсов коллектива.</w:t>
            </w:r>
          </w:p>
        </w:tc>
        <w:tc>
          <w:tcPr>
            <w:tcW w:w="3827" w:type="dxa"/>
            <w:vMerge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739FD" w:rsidRPr="00014671" w:rsidRDefault="006739FD" w:rsidP="00E93A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Комиссия по распределению </w:t>
            </w:r>
            <w:proofErr w:type="spellStart"/>
            <w:r w:rsidRPr="00014671">
              <w:rPr>
                <w:rFonts w:ascii="Times New Roman" w:hAnsi="Times New Roman"/>
                <w:sz w:val="28"/>
                <w:szCs w:val="28"/>
              </w:rPr>
              <w:t>стимфонда</w:t>
            </w:r>
            <w:proofErr w:type="spellEnd"/>
          </w:p>
        </w:tc>
      </w:tr>
      <w:tr w:rsidR="006739FD" w:rsidRPr="008A61A6" w:rsidTr="006739FD">
        <w:trPr>
          <w:trHeight w:val="1317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 w:firstLine="81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семинар для учителей начальной и основной школы «Оценка достижений планируемых результатов в начальной школе в рамках преемственности» 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ind w:right="101" w:firstLine="81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Единые требования к оценке школы и ДОУ, на начальной и основной уровнях обучения 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рук. </w:t>
            </w:r>
          </w:p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</w:tc>
      </w:tr>
      <w:tr w:rsidR="006739FD" w:rsidRPr="003149AB" w:rsidTr="006739FD">
        <w:trPr>
          <w:trHeight w:val="588"/>
        </w:trPr>
        <w:tc>
          <w:tcPr>
            <w:tcW w:w="2385" w:type="dxa"/>
            <w:vMerge/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ind w:right="135" w:firstLine="81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положения и проведение конкурса педагогического мастерства «Мой лучший урок» на школьном уровне.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ind w:firstLine="81"/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>Вовлечение педагогов в профессиональные конкурсы.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2020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рук. </w:t>
            </w:r>
          </w:p>
          <w:p w:rsidR="006739FD" w:rsidRPr="00014671" w:rsidRDefault="006739FD" w:rsidP="00E9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671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</w:tc>
      </w:tr>
      <w:tr w:rsidR="006739FD" w:rsidRPr="003149AB" w:rsidTr="006739FD">
        <w:trPr>
          <w:trHeight w:val="588"/>
        </w:trPr>
        <w:tc>
          <w:tcPr>
            <w:tcW w:w="2385" w:type="dxa"/>
            <w:vMerge w:val="restart"/>
            <w:tcBorders>
              <w:top w:val="nil"/>
            </w:tcBorders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pStyle w:val="a8"/>
              <w:ind w:right="159" w:hanging="2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Сопровождение педагогических работников в период прохождения аттестации 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pStyle w:val="a8"/>
              <w:ind w:right="-203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Повышение компетентностей учителей </w:t>
            </w:r>
          </w:p>
          <w:p w:rsidR="006739FD" w:rsidRPr="00014671" w:rsidRDefault="006739FD" w:rsidP="00E93A3D">
            <w:pPr>
              <w:pStyle w:val="a8"/>
              <w:ind w:right="-203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Аттестация на более высокие категории и подтверждение имеющихся 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pStyle w:val="a8"/>
              <w:ind w:right="137"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pStyle w:val="a8"/>
              <w:ind w:right="137" w:hanging="14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Администрация, рук. </w:t>
            </w:r>
          </w:p>
          <w:p w:rsidR="006739FD" w:rsidRPr="00014671" w:rsidRDefault="006739FD" w:rsidP="00E93A3D">
            <w:pPr>
              <w:pStyle w:val="a8"/>
              <w:ind w:right="137" w:hanging="14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</w:p>
        </w:tc>
      </w:tr>
      <w:tr w:rsidR="006739FD" w:rsidRPr="003149AB" w:rsidTr="006739FD">
        <w:trPr>
          <w:trHeight w:val="588"/>
        </w:trPr>
        <w:tc>
          <w:tcPr>
            <w:tcW w:w="2385" w:type="dxa"/>
            <w:vMerge/>
            <w:tcBorders>
              <w:top w:val="nil"/>
            </w:tcBorders>
          </w:tcPr>
          <w:p w:rsidR="006739FD" w:rsidRPr="003B3403" w:rsidRDefault="006739FD" w:rsidP="00E93A3D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pStyle w:val="a8"/>
              <w:ind w:right="159" w:hanging="2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Мотивирование учителей школы на участие в инновационной работе и </w:t>
            </w:r>
            <w:r w:rsidRPr="000146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распространению педагогического опыта 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pStyle w:val="a8"/>
              <w:ind w:right="-203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компетентностей учителей </w:t>
            </w:r>
          </w:p>
          <w:p w:rsidR="006739FD" w:rsidRPr="00014671" w:rsidRDefault="006739FD" w:rsidP="00E93A3D">
            <w:pPr>
              <w:pStyle w:val="a8"/>
              <w:ind w:right="-203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Аттестация на более высокие категории и подтверждение имеющихся 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pStyle w:val="a8"/>
              <w:ind w:right="137"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pStyle w:val="a8"/>
              <w:ind w:right="137" w:hanging="14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  <w:r w:rsidRPr="000146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творческая группа </w:t>
            </w:r>
          </w:p>
        </w:tc>
      </w:tr>
      <w:tr w:rsidR="006739FD" w:rsidRPr="003149AB" w:rsidTr="006739FD">
        <w:trPr>
          <w:trHeight w:val="2975"/>
        </w:trPr>
        <w:tc>
          <w:tcPr>
            <w:tcW w:w="2385" w:type="dxa"/>
          </w:tcPr>
          <w:p w:rsidR="006739FD" w:rsidRPr="003B3403" w:rsidRDefault="006739FD" w:rsidP="00E93A3D">
            <w:pPr>
              <w:pStyle w:val="a8"/>
              <w:ind w:right="-23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6739FD" w:rsidRPr="00014671" w:rsidRDefault="006739FD" w:rsidP="00E93A3D">
            <w:pPr>
              <w:pStyle w:val="a8"/>
              <w:numPr>
                <w:ilvl w:val="0"/>
                <w:numId w:val="36"/>
              </w:numPr>
              <w:ind w:left="0" w:right="1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>Проведение процедуры самоанализа за деятельностью  учителей</w:t>
            </w:r>
          </w:p>
          <w:p w:rsidR="006739FD" w:rsidRPr="00014671" w:rsidRDefault="006739FD" w:rsidP="00E93A3D">
            <w:pPr>
              <w:pStyle w:val="a8"/>
              <w:numPr>
                <w:ilvl w:val="0"/>
                <w:numId w:val="36"/>
              </w:numPr>
              <w:ind w:left="0" w:right="1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Установление стандартов, критериев, норм оценки состояния различных подсистем ОУ;  </w:t>
            </w:r>
          </w:p>
          <w:p w:rsidR="006739FD" w:rsidRPr="00014671" w:rsidRDefault="006739FD" w:rsidP="00E93A3D">
            <w:pPr>
              <w:pStyle w:val="a8"/>
              <w:numPr>
                <w:ilvl w:val="0"/>
                <w:numId w:val="36"/>
              </w:numPr>
              <w:ind w:left="0" w:right="1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Сбор информации о степени соответствия объектов контроля разработанным нормам;  </w:t>
            </w:r>
          </w:p>
          <w:p w:rsidR="006739FD" w:rsidRPr="00014671" w:rsidRDefault="006739FD" w:rsidP="00E93A3D">
            <w:pPr>
              <w:pStyle w:val="a8"/>
              <w:numPr>
                <w:ilvl w:val="0"/>
                <w:numId w:val="36"/>
              </w:numPr>
              <w:ind w:left="0" w:right="1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Сопоставление достигнутых результатов с установленными стандартами;  анализ фактов, поиск путей преодоления несоответствий;  </w:t>
            </w:r>
          </w:p>
        </w:tc>
        <w:tc>
          <w:tcPr>
            <w:tcW w:w="3827" w:type="dxa"/>
          </w:tcPr>
          <w:p w:rsidR="006739FD" w:rsidRPr="00014671" w:rsidRDefault="006739FD" w:rsidP="00E93A3D">
            <w:pPr>
              <w:pStyle w:val="a8"/>
              <w:ind w:right="-203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Результаты самообследования </w:t>
            </w:r>
          </w:p>
        </w:tc>
        <w:tc>
          <w:tcPr>
            <w:tcW w:w="2268" w:type="dxa"/>
          </w:tcPr>
          <w:p w:rsidR="006739FD" w:rsidRPr="00014671" w:rsidRDefault="006739FD" w:rsidP="00E93A3D">
            <w:pPr>
              <w:pStyle w:val="a8"/>
              <w:ind w:right="137" w:hanging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60" w:type="dxa"/>
          </w:tcPr>
          <w:p w:rsidR="006739FD" w:rsidRPr="00014671" w:rsidRDefault="006739FD" w:rsidP="00E93A3D">
            <w:pPr>
              <w:pStyle w:val="a8"/>
              <w:ind w:right="137" w:hanging="14"/>
              <w:rPr>
                <w:rFonts w:ascii="Times New Roman" w:hAnsi="Times New Roman"/>
                <w:sz w:val="28"/>
                <w:szCs w:val="28"/>
              </w:rPr>
            </w:pPr>
            <w:r w:rsidRPr="00014671">
              <w:rPr>
                <w:rFonts w:ascii="Times New Roman" w:hAnsi="Times New Roman"/>
                <w:sz w:val="28"/>
                <w:szCs w:val="28"/>
              </w:rPr>
              <w:t xml:space="preserve">  Администрация, рук. МО </w:t>
            </w:r>
          </w:p>
        </w:tc>
      </w:tr>
    </w:tbl>
    <w:p w:rsidR="004A2648" w:rsidRPr="00B07C60" w:rsidRDefault="004A2648" w:rsidP="004A2648">
      <w:pPr>
        <w:spacing w:line="240" w:lineRule="auto"/>
        <w:rPr>
          <w:vanish/>
        </w:rPr>
      </w:pPr>
    </w:p>
    <w:p w:rsidR="004A2648" w:rsidRPr="00322B49" w:rsidRDefault="004A2648" w:rsidP="004A2648">
      <w:pPr>
        <w:spacing w:line="240" w:lineRule="auto"/>
        <w:rPr>
          <w:color w:val="FF0000"/>
        </w:rPr>
        <w:sectPr w:rsidR="004A2648" w:rsidRPr="00322B49" w:rsidSect="00E93A3D">
          <w:pgSz w:w="16838" w:h="11906" w:orient="landscape"/>
          <w:pgMar w:top="845" w:right="947" w:bottom="709" w:left="1134" w:header="720" w:footer="720" w:gutter="0"/>
          <w:cols w:space="720"/>
        </w:sectPr>
      </w:pPr>
    </w:p>
    <w:p w:rsidR="00751A5F" w:rsidRPr="00C4312B" w:rsidRDefault="004A2648" w:rsidP="00751A5F">
      <w:pPr>
        <w:widowControl w:val="0"/>
        <w:tabs>
          <w:tab w:val="num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751A5F" w:rsidRPr="00C4312B">
        <w:rPr>
          <w:rFonts w:ascii="Times New Roman" w:hAnsi="Times New Roman" w:cs="Times New Roman"/>
          <w:b/>
          <w:sz w:val="28"/>
          <w:szCs w:val="28"/>
        </w:rPr>
        <w:t>сновные риски программы и пути их минимизации.</w:t>
      </w:r>
    </w:p>
    <w:p w:rsidR="00751A5F" w:rsidRPr="00C4312B" w:rsidRDefault="00751A5F" w:rsidP="00751A5F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2B">
        <w:rPr>
          <w:rFonts w:ascii="Times New Roman" w:hAnsi="Times New Roman" w:cs="Times New Roman"/>
          <w:b/>
          <w:sz w:val="28"/>
          <w:szCs w:val="28"/>
        </w:rPr>
        <w:t>Основные риски программы</w:t>
      </w:r>
    </w:p>
    <w:tbl>
      <w:tblPr>
        <w:tblW w:w="1497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617"/>
        <w:gridCol w:w="8761"/>
      </w:tblGrid>
      <w:tr w:rsidR="00751A5F" w:rsidRPr="00C4312B" w:rsidTr="003B3403">
        <w:trPr>
          <w:trHeight w:val="523"/>
        </w:trPr>
        <w:tc>
          <w:tcPr>
            <w:tcW w:w="594" w:type="dxa"/>
          </w:tcPr>
          <w:p w:rsidR="00751A5F" w:rsidRPr="00C4312B" w:rsidRDefault="00751A5F" w:rsidP="003B34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51A5F" w:rsidRPr="00C4312B" w:rsidRDefault="00751A5F" w:rsidP="003B3403">
            <w:pPr>
              <w:widowControl w:val="0"/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17" w:type="dxa"/>
          </w:tcPr>
          <w:p w:rsidR="00751A5F" w:rsidRPr="00C4312B" w:rsidRDefault="00751A5F" w:rsidP="003B3403">
            <w:pPr>
              <w:widowControl w:val="0"/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риски проекта</w:t>
            </w:r>
          </w:p>
        </w:tc>
        <w:tc>
          <w:tcPr>
            <w:tcW w:w="8761" w:type="dxa"/>
          </w:tcPr>
          <w:p w:rsidR="00751A5F" w:rsidRPr="00C4312B" w:rsidRDefault="00751A5F" w:rsidP="003B3403">
            <w:pPr>
              <w:widowControl w:val="0"/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 их минимизации</w:t>
            </w:r>
          </w:p>
        </w:tc>
      </w:tr>
      <w:tr w:rsidR="00751A5F" w:rsidRPr="00C4312B" w:rsidTr="003B3403">
        <w:tc>
          <w:tcPr>
            <w:tcW w:w="594" w:type="dxa"/>
          </w:tcPr>
          <w:p w:rsidR="00751A5F" w:rsidRPr="00C4312B" w:rsidRDefault="00751A5F" w:rsidP="003B3403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17" w:type="dxa"/>
          </w:tcPr>
          <w:p w:rsidR="00751A5F" w:rsidRPr="00C4312B" w:rsidRDefault="00751A5F" w:rsidP="003B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B">
              <w:rPr>
                <w:rFonts w:ascii="Times New Roman" w:hAnsi="Times New Roman" w:cs="Times New Roman"/>
                <w:sz w:val="28"/>
                <w:szCs w:val="28"/>
              </w:rPr>
              <w:t>- потребность в  молодых педагогических кадрах</w:t>
            </w:r>
          </w:p>
        </w:tc>
        <w:tc>
          <w:tcPr>
            <w:tcW w:w="8761" w:type="dxa"/>
          </w:tcPr>
          <w:p w:rsidR="00751A5F" w:rsidRPr="00C4312B" w:rsidRDefault="00751A5F" w:rsidP="003B3403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рекрутинг в системе профессионального образования</w:t>
            </w:r>
          </w:p>
          <w:p w:rsidR="00751A5F" w:rsidRPr="00C4312B" w:rsidRDefault="00751A5F" w:rsidP="003B3403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A5F" w:rsidRPr="00C4312B" w:rsidTr="003B3403">
        <w:tc>
          <w:tcPr>
            <w:tcW w:w="594" w:type="dxa"/>
          </w:tcPr>
          <w:p w:rsidR="00751A5F" w:rsidRPr="00C4312B" w:rsidRDefault="00751A5F" w:rsidP="003B3403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17" w:type="dxa"/>
          </w:tcPr>
          <w:p w:rsidR="00751A5F" w:rsidRPr="00C4312B" w:rsidRDefault="00751A5F" w:rsidP="003B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B">
              <w:rPr>
                <w:rFonts w:ascii="Times New Roman" w:hAnsi="Times New Roman" w:cs="Times New Roman"/>
                <w:sz w:val="28"/>
                <w:szCs w:val="28"/>
              </w:rPr>
              <w:t>- инертность группы педагогов</w:t>
            </w:r>
          </w:p>
          <w:p w:rsidR="00751A5F" w:rsidRPr="00C4312B" w:rsidRDefault="00751A5F" w:rsidP="003B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751A5F" w:rsidRPr="00C4312B" w:rsidRDefault="00751A5F" w:rsidP="003B3403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убеждение в необходимости перемен и их популяризация  и стимулирование; программы самообразования.</w:t>
            </w:r>
          </w:p>
        </w:tc>
      </w:tr>
      <w:tr w:rsidR="00751A5F" w:rsidRPr="00C4312B" w:rsidTr="003B3403">
        <w:tc>
          <w:tcPr>
            <w:tcW w:w="594" w:type="dxa"/>
          </w:tcPr>
          <w:p w:rsidR="00751A5F" w:rsidRPr="00C4312B" w:rsidRDefault="00751A5F" w:rsidP="003B3403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17" w:type="dxa"/>
          </w:tcPr>
          <w:p w:rsidR="00751A5F" w:rsidRPr="00C4312B" w:rsidRDefault="00751A5F" w:rsidP="003B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B">
              <w:rPr>
                <w:rFonts w:ascii="Times New Roman" w:hAnsi="Times New Roman" w:cs="Times New Roman"/>
                <w:sz w:val="28"/>
                <w:szCs w:val="28"/>
              </w:rPr>
              <w:t>-невысокий образовательный уровень части родителей</w:t>
            </w:r>
          </w:p>
        </w:tc>
        <w:tc>
          <w:tcPr>
            <w:tcW w:w="8761" w:type="dxa"/>
          </w:tcPr>
          <w:p w:rsidR="00751A5F" w:rsidRPr="00C4312B" w:rsidRDefault="00751A5F" w:rsidP="003B3403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 родителей через активизацию работы школы</w:t>
            </w:r>
            <w:r w:rsidR="004A2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C4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«Родительский лекторий»</w:t>
            </w:r>
          </w:p>
          <w:p w:rsidR="00751A5F" w:rsidRPr="00C4312B" w:rsidRDefault="00751A5F" w:rsidP="003B3403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A5F" w:rsidRPr="00C4312B" w:rsidTr="003B3403">
        <w:tc>
          <w:tcPr>
            <w:tcW w:w="594" w:type="dxa"/>
          </w:tcPr>
          <w:p w:rsidR="00751A5F" w:rsidRPr="00C4312B" w:rsidRDefault="00751A5F" w:rsidP="003B3403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17" w:type="dxa"/>
          </w:tcPr>
          <w:p w:rsidR="00751A5F" w:rsidRPr="00C4312B" w:rsidRDefault="00751A5F" w:rsidP="003B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B">
              <w:rPr>
                <w:rFonts w:ascii="Times New Roman" w:hAnsi="Times New Roman" w:cs="Times New Roman"/>
                <w:sz w:val="28"/>
                <w:szCs w:val="28"/>
              </w:rPr>
              <w:t>- недостаточная активность родителей</w:t>
            </w:r>
          </w:p>
          <w:p w:rsidR="00751A5F" w:rsidRPr="00C4312B" w:rsidRDefault="00751A5F" w:rsidP="003B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751A5F" w:rsidRPr="00C4312B" w:rsidRDefault="00751A5F" w:rsidP="003B3403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психолого – педагогическое и информационное обеспечение родителей;</w:t>
            </w:r>
          </w:p>
          <w:p w:rsidR="00751A5F" w:rsidRPr="00C4312B" w:rsidRDefault="00751A5F" w:rsidP="003B3403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вовлечение родителей в учебно-воспитательный процесс;</w:t>
            </w:r>
          </w:p>
          <w:p w:rsidR="00751A5F" w:rsidRPr="00C4312B" w:rsidRDefault="00751A5F" w:rsidP="003B3403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родителей в управлении школой;</w:t>
            </w:r>
          </w:p>
          <w:p w:rsidR="00751A5F" w:rsidRPr="00C4312B" w:rsidRDefault="00751A5F" w:rsidP="003B3403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привлечение родителей к проведению школьных мероприятий, награждение участников;</w:t>
            </w:r>
          </w:p>
          <w:p w:rsidR="00751A5F" w:rsidRPr="00C4312B" w:rsidRDefault="00751A5F" w:rsidP="003B3403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изучение семей обучающихся</w:t>
            </w:r>
          </w:p>
        </w:tc>
      </w:tr>
      <w:tr w:rsidR="00751A5F" w:rsidRPr="00C4312B" w:rsidTr="003B3403">
        <w:tc>
          <w:tcPr>
            <w:tcW w:w="594" w:type="dxa"/>
          </w:tcPr>
          <w:p w:rsidR="00751A5F" w:rsidRPr="00C4312B" w:rsidRDefault="00751A5F" w:rsidP="003B3403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17" w:type="dxa"/>
          </w:tcPr>
          <w:p w:rsidR="00751A5F" w:rsidRPr="00C4312B" w:rsidRDefault="00751A5F" w:rsidP="003B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2B">
              <w:rPr>
                <w:rFonts w:ascii="Times New Roman" w:hAnsi="Times New Roman" w:cs="Times New Roman"/>
                <w:sz w:val="28"/>
                <w:szCs w:val="28"/>
              </w:rPr>
              <w:t>- недостаточность финансирования</w:t>
            </w:r>
          </w:p>
        </w:tc>
        <w:tc>
          <w:tcPr>
            <w:tcW w:w="8761" w:type="dxa"/>
          </w:tcPr>
          <w:p w:rsidR="00751A5F" w:rsidRPr="00C4312B" w:rsidRDefault="00751A5F" w:rsidP="003B3403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внебюджетных средств</w:t>
            </w:r>
          </w:p>
        </w:tc>
      </w:tr>
    </w:tbl>
    <w:p w:rsidR="00751A5F" w:rsidRDefault="00751A5F" w:rsidP="00751A5F">
      <w:pPr>
        <w:widowControl w:val="0"/>
        <w:autoSpaceDE w:val="0"/>
        <w:autoSpaceDN w:val="0"/>
        <w:adjustRightInd w:val="0"/>
        <w:spacing w:line="240" w:lineRule="auto"/>
        <w:ind w:left="1192"/>
        <w:rPr>
          <w:rFonts w:ascii="Times New Roman" w:hAnsi="Times New Roman" w:cs="Times New Roman"/>
          <w:b/>
          <w:sz w:val="28"/>
          <w:szCs w:val="28"/>
        </w:rPr>
      </w:pPr>
    </w:p>
    <w:p w:rsidR="003B3403" w:rsidRDefault="003B3403" w:rsidP="003B3403">
      <w:pPr>
        <w:widowControl w:val="0"/>
        <w:autoSpaceDE w:val="0"/>
        <w:autoSpaceDN w:val="0"/>
        <w:adjustRightInd w:val="0"/>
        <w:spacing w:line="240" w:lineRule="auto"/>
        <w:ind w:left="11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tbl>
      <w:tblPr>
        <w:tblStyle w:val="a3"/>
        <w:tblW w:w="15093" w:type="dxa"/>
        <w:tblInd w:w="-34" w:type="dxa"/>
        <w:tblLook w:val="04A0" w:firstRow="1" w:lastRow="0" w:firstColumn="1" w:lastColumn="0" w:noHBand="0" w:noVBand="1"/>
      </w:tblPr>
      <w:tblGrid>
        <w:gridCol w:w="2694"/>
        <w:gridCol w:w="3827"/>
        <w:gridCol w:w="8505"/>
        <w:gridCol w:w="67"/>
      </w:tblGrid>
      <w:tr w:rsidR="003B3403" w:rsidRPr="003B3403" w:rsidTr="003B3403">
        <w:trPr>
          <w:gridAfter w:val="1"/>
          <w:wAfter w:w="67" w:type="dxa"/>
          <w:trHeight w:val="974"/>
        </w:trPr>
        <w:tc>
          <w:tcPr>
            <w:tcW w:w="2694" w:type="dxa"/>
          </w:tcPr>
          <w:p w:rsidR="003B3403" w:rsidRPr="003B3403" w:rsidRDefault="003B3403" w:rsidP="003B3403">
            <w:pPr>
              <w:spacing w:after="1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3B3403" w:rsidRPr="003B3403" w:rsidRDefault="003B3403" w:rsidP="003B3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сотрудника</w:t>
            </w:r>
          </w:p>
        </w:tc>
        <w:tc>
          <w:tcPr>
            <w:tcW w:w="3827" w:type="dxa"/>
          </w:tcPr>
          <w:p w:rsidR="003B3403" w:rsidRPr="003B3403" w:rsidRDefault="003B3403" w:rsidP="003B3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образование.</w:t>
            </w:r>
          </w:p>
        </w:tc>
        <w:tc>
          <w:tcPr>
            <w:tcW w:w="8505" w:type="dxa"/>
          </w:tcPr>
          <w:p w:rsidR="003B3403" w:rsidRPr="003B3403" w:rsidRDefault="003B3403" w:rsidP="003B3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Функционал специалиста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программе</w:t>
            </w:r>
          </w:p>
        </w:tc>
      </w:tr>
      <w:tr w:rsidR="003B3403" w:rsidRPr="003B3403" w:rsidTr="003B3403">
        <w:trPr>
          <w:gridAfter w:val="1"/>
          <w:wAfter w:w="67" w:type="dxa"/>
          <w:trHeight w:val="1460"/>
        </w:trPr>
        <w:tc>
          <w:tcPr>
            <w:tcW w:w="2694" w:type="dxa"/>
          </w:tcPr>
          <w:p w:rsidR="003B3403" w:rsidRPr="003B3403" w:rsidRDefault="003B3403" w:rsidP="003B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Чеченихина Татьяна Викторовна</w:t>
            </w:r>
          </w:p>
        </w:tc>
        <w:tc>
          <w:tcPr>
            <w:tcW w:w="3827" w:type="dxa"/>
          </w:tcPr>
          <w:p w:rsidR="003B3403" w:rsidRPr="003B3403" w:rsidRDefault="003B3403" w:rsidP="003B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школы, высшее </w:t>
            </w:r>
          </w:p>
        </w:tc>
        <w:tc>
          <w:tcPr>
            <w:tcW w:w="8505" w:type="dxa"/>
          </w:tcPr>
          <w:p w:rsidR="003B3403" w:rsidRPr="003B3403" w:rsidRDefault="003B3403" w:rsidP="003B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проекта. </w:t>
            </w:r>
          </w:p>
        </w:tc>
      </w:tr>
      <w:tr w:rsidR="003B3403" w:rsidRPr="003B3403" w:rsidTr="003B3403">
        <w:trPr>
          <w:gridAfter w:val="1"/>
          <w:wAfter w:w="67" w:type="dxa"/>
          <w:trHeight w:val="3392"/>
        </w:trPr>
        <w:tc>
          <w:tcPr>
            <w:tcW w:w="2694" w:type="dxa"/>
          </w:tcPr>
          <w:p w:rsidR="003B3403" w:rsidRPr="003B3403" w:rsidRDefault="003B3403" w:rsidP="003B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Екатерина Григорьевна</w:t>
            </w:r>
          </w:p>
        </w:tc>
        <w:tc>
          <w:tcPr>
            <w:tcW w:w="3827" w:type="dxa"/>
          </w:tcPr>
          <w:p w:rsidR="003B3403" w:rsidRPr="003B3403" w:rsidRDefault="003B3403" w:rsidP="003B3403">
            <w:pPr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>Зам. 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ектора по учебно-воспитательной </w:t>
            </w: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 работе,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истории, обществознания</w:t>
            </w: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B340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3403" w:rsidRPr="003B3403" w:rsidRDefault="003B3403" w:rsidP="003B3403">
            <w:pPr>
              <w:spacing w:after="1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403" w:rsidRPr="003B3403" w:rsidRDefault="003B3403" w:rsidP="003B3403">
            <w:pPr>
              <w:spacing w:after="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403" w:rsidRPr="003B3403" w:rsidRDefault="003B3403" w:rsidP="003B3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Merge w:val="restart"/>
          </w:tcPr>
          <w:p w:rsidR="003B3403" w:rsidRPr="003B3403" w:rsidRDefault="003B3403" w:rsidP="003B3403">
            <w:pPr>
              <w:spacing w:after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нормативно-правовой базы. </w:t>
            </w:r>
          </w:p>
          <w:p w:rsidR="003B3403" w:rsidRPr="003B3403" w:rsidRDefault="003B3403" w:rsidP="003B3403">
            <w:pPr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единой системы подходов в использовании новых технологий и методик, направленных на  повышение мотивации обучения, саморазвития, социальной активности у учащихся, всеми членами педагогического коллектива. </w:t>
            </w:r>
          </w:p>
          <w:p w:rsidR="003B3403" w:rsidRPr="003B3403" w:rsidRDefault="003B3403" w:rsidP="003B3403">
            <w:pPr>
              <w:spacing w:after="4"/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тесного взаимодействия всех участников образовательных отношений. </w:t>
            </w:r>
          </w:p>
          <w:p w:rsidR="003B3403" w:rsidRPr="003B3403" w:rsidRDefault="003B3403" w:rsidP="003B3403">
            <w:pPr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новых способов стимулирования учебно-познавательной деятельности учащихся. </w:t>
            </w:r>
          </w:p>
          <w:p w:rsidR="003B3403" w:rsidRPr="003B3403" w:rsidRDefault="003B3403" w:rsidP="003B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постоянного профессионального развития учителей. </w:t>
            </w:r>
          </w:p>
          <w:p w:rsidR="003B3403" w:rsidRPr="003B3403" w:rsidRDefault="003B3403" w:rsidP="003B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социальными партнерами. </w:t>
            </w:r>
          </w:p>
          <w:p w:rsidR="003B3403" w:rsidRPr="003B3403" w:rsidRDefault="003B3403" w:rsidP="003B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родительской общественностью.  </w:t>
            </w:r>
          </w:p>
        </w:tc>
      </w:tr>
      <w:tr w:rsidR="003B3403" w:rsidRPr="003B3403" w:rsidTr="003B3403">
        <w:trPr>
          <w:gridAfter w:val="1"/>
          <w:wAfter w:w="67" w:type="dxa"/>
          <w:trHeight w:val="2306"/>
        </w:trPr>
        <w:tc>
          <w:tcPr>
            <w:tcW w:w="2694" w:type="dxa"/>
          </w:tcPr>
          <w:p w:rsidR="003B3403" w:rsidRPr="003B3403" w:rsidRDefault="003B3403" w:rsidP="003B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Довбыш Владлена Владимировна</w:t>
            </w:r>
          </w:p>
        </w:tc>
        <w:tc>
          <w:tcPr>
            <w:tcW w:w="3827" w:type="dxa"/>
          </w:tcPr>
          <w:p w:rsidR="003B3403" w:rsidRPr="003B3403" w:rsidRDefault="003B3403" w:rsidP="003B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воспитательной работе,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музыкисреднее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8505" w:type="dxa"/>
            <w:vMerge/>
          </w:tcPr>
          <w:p w:rsidR="003B3403" w:rsidRPr="003B3403" w:rsidRDefault="003B3403" w:rsidP="003B340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403" w:rsidRPr="003B3403" w:rsidTr="003B3403">
        <w:trPr>
          <w:trHeight w:val="2907"/>
        </w:trPr>
        <w:tc>
          <w:tcPr>
            <w:tcW w:w="2694" w:type="dxa"/>
          </w:tcPr>
          <w:p w:rsidR="003B3403" w:rsidRPr="003B3403" w:rsidRDefault="003B3403" w:rsidP="003B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Лапина Оксана Викторовна</w:t>
            </w:r>
          </w:p>
        </w:tc>
        <w:tc>
          <w:tcPr>
            <w:tcW w:w="3827" w:type="dxa"/>
          </w:tcPr>
          <w:p w:rsidR="003B3403" w:rsidRPr="003B3403" w:rsidRDefault="003B3403" w:rsidP="003B3403">
            <w:pPr>
              <w:spacing w:after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учителей-предметников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естественно-математического цикла, высшее, учитель химии, биологии, географии</w:t>
            </w:r>
          </w:p>
        </w:tc>
        <w:tc>
          <w:tcPr>
            <w:tcW w:w="8572" w:type="dxa"/>
            <w:gridSpan w:val="2"/>
            <w:vMerge w:val="restart"/>
          </w:tcPr>
          <w:p w:rsidR="003B3403" w:rsidRPr="003B3403" w:rsidRDefault="003B3403" w:rsidP="003B3403">
            <w:pPr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учащимися: разработка проектов. Подготовка методических материалов. </w:t>
            </w:r>
            <w:proofErr w:type="spellStart"/>
            <w:r w:rsidRPr="003B3403">
              <w:rPr>
                <w:rFonts w:ascii="Times New Roman" w:hAnsi="Times New Roman" w:cs="Times New Roman"/>
                <w:sz w:val="28"/>
                <w:szCs w:val="28"/>
              </w:rPr>
              <w:t>Тьютерское</w:t>
            </w:r>
            <w:proofErr w:type="spellEnd"/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сопровождение. Организация работы с педагогами, участвующим в реализации проекта. </w:t>
            </w:r>
          </w:p>
          <w:p w:rsidR="003B3403" w:rsidRPr="003B3403" w:rsidRDefault="003B3403" w:rsidP="003B3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403" w:rsidRPr="003B3403" w:rsidTr="003B3403">
        <w:trPr>
          <w:trHeight w:val="3799"/>
        </w:trPr>
        <w:tc>
          <w:tcPr>
            <w:tcW w:w="2694" w:type="dxa"/>
          </w:tcPr>
          <w:p w:rsidR="003B3403" w:rsidRPr="003B3403" w:rsidRDefault="003B3403" w:rsidP="003B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Бадяева Марина Владимировна</w:t>
            </w:r>
          </w:p>
        </w:tc>
        <w:tc>
          <w:tcPr>
            <w:tcW w:w="3827" w:type="dxa"/>
          </w:tcPr>
          <w:p w:rsidR="003B3403" w:rsidRPr="003B3403" w:rsidRDefault="003B3403" w:rsidP="003B3403">
            <w:pPr>
              <w:spacing w:after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классов, учитель начальных классов, среднее профессиональное</w:t>
            </w:r>
          </w:p>
        </w:tc>
        <w:tc>
          <w:tcPr>
            <w:tcW w:w="8572" w:type="dxa"/>
            <w:gridSpan w:val="2"/>
            <w:vMerge/>
          </w:tcPr>
          <w:p w:rsidR="003B3403" w:rsidRPr="003B3403" w:rsidRDefault="003B3403" w:rsidP="003B340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403" w:rsidRDefault="003B3403" w:rsidP="003B3403">
      <w:pPr>
        <w:widowControl w:val="0"/>
        <w:autoSpaceDE w:val="0"/>
        <w:autoSpaceDN w:val="0"/>
        <w:adjustRightInd w:val="0"/>
        <w:spacing w:line="240" w:lineRule="auto"/>
        <w:ind w:left="11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403" w:rsidRDefault="003B3403" w:rsidP="003B3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 проекта</w:t>
      </w:r>
    </w:p>
    <w:p w:rsidR="003B3403" w:rsidRPr="003B3403" w:rsidRDefault="003B3403" w:rsidP="003B3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08" w:type="dxa"/>
        <w:tblInd w:w="292" w:type="dxa"/>
        <w:tblLayout w:type="fixed"/>
        <w:tblCellMar>
          <w:top w:w="11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3"/>
        <w:gridCol w:w="2217"/>
        <w:gridCol w:w="143"/>
        <w:gridCol w:w="333"/>
        <w:gridCol w:w="2552"/>
      </w:tblGrid>
      <w:tr w:rsidR="003B3403" w:rsidRPr="003B3403" w:rsidTr="006739FD">
        <w:trPr>
          <w:trHeight w:val="1408"/>
        </w:trPr>
        <w:tc>
          <w:tcPr>
            <w:tcW w:w="836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Направления</w:t>
            </w:r>
          </w:p>
        </w:tc>
        <w:tc>
          <w:tcPr>
            <w:tcW w:w="2217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76" w:type="dxa"/>
            <w:gridSpan w:val="2"/>
            <w:tcBorders>
              <w:top w:val="single" w:sz="10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b/>
                <w:sz w:val="28"/>
                <w:szCs w:val="28"/>
              </w:rPr>
              <w:t>Объемы финансирования (</w:t>
            </w:r>
            <w:proofErr w:type="spellStart"/>
            <w:r w:rsidRPr="003B3403">
              <w:rPr>
                <w:rFonts w:ascii="Times New Roman" w:hAnsi="Times New Roman" w:cs="Times New Roman"/>
                <w:b/>
                <w:sz w:val="28"/>
                <w:szCs w:val="28"/>
              </w:rPr>
              <w:t>тыс.рублей</w:t>
            </w:r>
            <w:proofErr w:type="spellEnd"/>
            <w:r w:rsidRPr="003B340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B3403" w:rsidRPr="003B3403" w:rsidTr="006739FD">
        <w:trPr>
          <w:trHeight w:val="499"/>
        </w:trPr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одаренными детьми </w:t>
            </w:r>
          </w:p>
        </w:tc>
        <w:tc>
          <w:tcPr>
            <w:tcW w:w="2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 </w:t>
            </w:r>
          </w:p>
        </w:tc>
        <w:tc>
          <w:tcPr>
            <w:tcW w:w="3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3B3403" w:rsidRPr="003B3403" w:rsidTr="006739FD">
        <w:trPr>
          <w:trHeight w:val="499"/>
        </w:trPr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Материальное стимулирование работников-участников Программы  </w:t>
            </w:r>
          </w:p>
        </w:tc>
        <w:tc>
          <w:tcPr>
            <w:tcW w:w="2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</w:p>
        </w:tc>
        <w:tc>
          <w:tcPr>
            <w:tcW w:w="3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B3403" w:rsidRPr="003B3403" w:rsidTr="006739FD">
        <w:trPr>
          <w:trHeight w:val="1177"/>
        </w:trPr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>Регулярное обновление информационных стендов о жизни школы</w:t>
            </w:r>
          </w:p>
        </w:tc>
        <w:tc>
          <w:tcPr>
            <w:tcW w:w="2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</w:p>
        </w:tc>
        <w:tc>
          <w:tcPr>
            <w:tcW w:w="3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3B3403" w:rsidRPr="003B3403" w:rsidTr="006739FD">
        <w:trPr>
          <w:trHeight w:val="982"/>
        </w:trPr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iCs/>
                <w:sz w:val="28"/>
                <w:szCs w:val="28"/>
              </w:rPr>
              <w:t>Приобретение учебного оборудования и расходных материалов</w:t>
            </w:r>
          </w:p>
        </w:tc>
        <w:tc>
          <w:tcPr>
            <w:tcW w:w="2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</w:p>
        </w:tc>
        <w:tc>
          <w:tcPr>
            <w:tcW w:w="3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3403" w:rsidRPr="003B3403" w:rsidTr="006739FD">
        <w:trPr>
          <w:trHeight w:val="1397"/>
        </w:trPr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>Внедрение новых способов стимулирования учебно-</w:t>
            </w:r>
          </w:p>
          <w:p w:rsidR="003B3403" w:rsidRPr="003B3403" w:rsidRDefault="003B3403" w:rsidP="003B3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познавательной деятельности учащихся. 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Привлеченные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3B3403" w:rsidRPr="003B3403" w:rsidTr="006739FD">
        <w:trPr>
          <w:trHeight w:val="1125"/>
        </w:trPr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Поощрение обучающихся за участие в конкурсах, олимпиадах, соревнованиях и др. (призы, </w:t>
            </w:r>
            <w:proofErr w:type="spellStart"/>
            <w:r w:rsidRPr="003B3403">
              <w:rPr>
                <w:rFonts w:ascii="Times New Roman" w:hAnsi="Times New Roman" w:cs="Times New Roman"/>
                <w:iCs/>
                <w:sz w:val="28"/>
                <w:szCs w:val="28"/>
              </w:rPr>
              <w:t>тур.поездки</w:t>
            </w:r>
            <w:proofErr w:type="spellEnd"/>
            <w:r w:rsidRPr="003B3403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B3403">
              <w:rPr>
                <w:rFonts w:ascii="Times New Roman" w:hAnsi="Times New Roman" w:cs="Times New Roman"/>
                <w:sz w:val="28"/>
                <w:szCs w:val="28"/>
              </w:rPr>
              <w:t>Привлеченные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3403" w:rsidRPr="003B3403" w:rsidRDefault="003B3403" w:rsidP="003B340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B3403" w:rsidRDefault="003B3403" w:rsidP="003B3403">
      <w:pPr>
        <w:widowControl w:val="0"/>
        <w:autoSpaceDE w:val="0"/>
        <w:autoSpaceDN w:val="0"/>
        <w:adjustRightInd w:val="0"/>
        <w:spacing w:line="240" w:lineRule="auto"/>
        <w:ind w:left="1192"/>
        <w:jc w:val="center"/>
        <w:rPr>
          <w:rFonts w:ascii="Times New Roman" w:hAnsi="Times New Roman" w:cs="Times New Roman"/>
          <w:sz w:val="28"/>
          <w:szCs w:val="28"/>
        </w:rPr>
      </w:pPr>
    </w:p>
    <w:p w:rsidR="00F11F12" w:rsidRDefault="00F11F12" w:rsidP="003B3403">
      <w:pPr>
        <w:widowControl w:val="0"/>
        <w:autoSpaceDE w:val="0"/>
        <w:autoSpaceDN w:val="0"/>
        <w:adjustRightInd w:val="0"/>
        <w:spacing w:line="240" w:lineRule="auto"/>
        <w:ind w:left="1192"/>
        <w:jc w:val="center"/>
        <w:rPr>
          <w:rFonts w:ascii="Times New Roman" w:hAnsi="Times New Roman" w:cs="Times New Roman"/>
          <w:sz w:val="28"/>
          <w:szCs w:val="28"/>
        </w:rPr>
      </w:pPr>
    </w:p>
    <w:p w:rsidR="00F11F12" w:rsidRDefault="00F11F12" w:rsidP="003B3403">
      <w:pPr>
        <w:widowControl w:val="0"/>
        <w:autoSpaceDE w:val="0"/>
        <w:autoSpaceDN w:val="0"/>
        <w:adjustRightInd w:val="0"/>
        <w:spacing w:line="240" w:lineRule="auto"/>
        <w:ind w:left="1192"/>
        <w:jc w:val="center"/>
        <w:rPr>
          <w:rFonts w:ascii="Times New Roman" w:hAnsi="Times New Roman" w:cs="Times New Roman"/>
          <w:sz w:val="28"/>
          <w:szCs w:val="28"/>
        </w:rPr>
      </w:pPr>
    </w:p>
    <w:p w:rsidR="00F11F12" w:rsidRDefault="00F11F12" w:rsidP="003B3403">
      <w:pPr>
        <w:widowControl w:val="0"/>
        <w:autoSpaceDE w:val="0"/>
        <w:autoSpaceDN w:val="0"/>
        <w:adjustRightInd w:val="0"/>
        <w:spacing w:line="240" w:lineRule="auto"/>
        <w:ind w:left="1192"/>
        <w:jc w:val="center"/>
        <w:rPr>
          <w:rFonts w:ascii="Times New Roman" w:hAnsi="Times New Roman" w:cs="Times New Roman"/>
          <w:sz w:val="28"/>
          <w:szCs w:val="28"/>
        </w:rPr>
      </w:pPr>
    </w:p>
    <w:p w:rsidR="00F11F12" w:rsidRPr="00F11F12" w:rsidRDefault="00F11F12" w:rsidP="00F11F12">
      <w:pPr>
        <w:spacing w:after="17" w:line="385" w:lineRule="auto"/>
        <w:ind w:left="365" w:hanging="36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11F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Критерии оценки: 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784"/>
        <w:gridCol w:w="1997"/>
        <w:gridCol w:w="1984"/>
        <w:gridCol w:w="1984"/>
      </w:tblGrid>
      <w:tr w:rsidR="00F11F12" w:rsidRPr="00F11F12" w:rsidTr="006739FD">
        <w:tc>
          <w:tcPr>
            <w:tcW w:w="846" w:type="dxa"/>
            <w:shd w:val="clear" w:color="auto" w:fill="auto"/>
          </w:tcPr>
          <w:p w:rsidR="006739FD" w:rsidRDefault="006739FD" w:rsidP="006739FD">
            <w:pPr>
              <w:spacing w:after="0" w:line="240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11F12" w:rsidRPr="006739FD" w:rsidRDefault="006739FD" w:rsidP="006739FD">
            <w:pPr>
              <w:spacing w:after="0" w:line="240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784" w:type="dxa"/>
            <w:shd w:val="clear" w:color="auto" w:fill="auto"/>
          </w:tcPr>
          <w:p w:rsidR="00F11F12" w:rsidRPr="006739FD" w:rsidRDefault="00F11F12" w:rsidP="006739FD">
            <w:pPr>
              <w:spacing w:after="0" w:line="240" w:lineRule="auto"/>
              <w:ind w:left="365" w:hanging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Критерии и показатели оценки</w:t>
            </w:r>
          </w:p>
        </w:tc>
        <w:tc>
          <w:tcPr>
            <w:tcW w:w="1997" w:type="dxa"/>
            <w:shd w:val="clear" w:color="auto" w:fill="auto"/>
          </w:tcPr>
          <w:p w:rsidR="00F11F12" w:rsidRPr="006739FD" w:rsidRDefault="00F11F12" w:rsidP="006739FD">
            <w:pPr>
              <w:spacing w:after="0" w:line="240" w:lineRule="auto"/>
              <w:ind w:left="365" w:hanging="36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739F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2019/2020 уч.г.</w:t>
            </w:r>
          </w:p>
        </w:tc>
        <w:tc>
          <w:tcPr>
            <w:tcW w:w="1984" w:type="dxa"/>
          </w:tcPr>
          <w:p w:rsidR="00F11F12" w:rsidRPr="006739FD" w:rsidRDefault="00F11F12" w:rsidP="006739FD">
            <w:pPr>
              <w:spacing w:after="0" w:line="240" w:lineRule="auto"/>
              <w:ind w:left="365" w:hanging="36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739F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2020/2021 уч.г.</w:t>
            </w:r>
          </w:p>
        </w:tc>
        <w:tc>
          <w:tcPr>
            <w:tcW w:w="1984" w:type="dxa"/>
          </w:tcPr>
          <w:p w:rsidR="00F11F12" w:rsidRPr="006739FD" w:rsidRDefault="00F11F12" w:rsidP="006739FD">
            <w:pPr>
              <w:spacing w:after="0" w:line="240" w:lineRule="auto"/>
              <w:ind w:left="365" w:hanging="36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739F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2021/2022 уч.г.</w:t>
            </w:r>
          </w:p>
        </w:tc>
      </w:tr>
      <w:tr w:rsidR="00F11F12" w:rsidRPr="00F11F12" w:rsidTr="006739FD">
        <w:tc>
          <w:tcPr>
            <w:tcW w:w="846" w:type="dxa"/>
            <w:shd w:val="clear" w:color="auto" w:fill="auto"/>
          </w:tcPr>
          <w:p w:rsidR="00F11F12" w:rsidRPr="006739FD" w:rsidRDefault="006739FD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Численность/доля общей численности  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1997" w:type="dxa"/>
            <w:shd w:val="clear" w:color="auto" w:fill="auto"/>
          </w:tcPr>
          <w:p w:rsidR="00F11F12" w:rsidRPr="006739FD" w:rsidRDefault="005C5CC4" w:rsidP="005C5CC4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  <w:r w:rsid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8,4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84" w:type="dxa"/>
          </w:tcPr>
          <w:p w:rsidR="00F11F12" w:rsidRPr="006739FD" w:rsidRDefault="006739FD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5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8,4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84" w:type="dxa"/>
          </w:tcPr>
          <w:p w:rsidR="00F11F12" w:rsidRPr="006739FD" w:rsidRDefault="006739FD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5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8,4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F11F12" w:rsidRPr="00F11F12" w:rsidTr="006739FD">
        <w:tc>
          <w:tcPr>
            <w:tcW w:w="846" w:type="dxa"/>
            <w:shd w:val="clear" w:color="auto" w:fill="auto"/>
          </w:tcPr>
          <w:p w:rsidR="00F11F12" w:rsidRPr="006739FD" w:rsidRDefault="006739FD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84" w:type="dxa"/>
            <w:shd w:val="clear" w:color="auto" w:fill="auto"/>
          </w:tcPr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Численность/доля общей численности обучающихся, осваивающих отдельные учебные предметы по выбору</w:t>
            </w:r>
          </w:p>
        </w:tc>
        <w:tc>
          <w:tcPr>
            <w:tcW w:w="1997" w:type="dxa"/>
            <w:shd w:val="clear" w:color="auto" w:fill="auto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5 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8,4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84" w:type="dxa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5 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8,4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84" w:type="dxa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5 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8,4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F11F12" w:rsidRPr="00F11F12" w:rsidTr="006739FD">
        <w:tc>
          <w:tcPr>
            <w:tcW w:w="846" w:type="dxa"/>
            <w:shd w:val="clear" w:color="auto" w:fill="auto"/>
          </w:tcPr>
          <w:p w:rsidR="00F11F12" w:rsidRPr="006739FD" w:rsidRDefault="005C5CC4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784" w:type="dxa"/>
            <w:shd w:val="clear" w:color="auto" w:fill="auto"/>
          </w:tcPr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Численность/доля общей численности обучающихся (в том числе с ОВЗ), осваивающих общеобразовательные программы в дистанционной форме </w:t>
            </w:r>
          </w:p>
        </w:tc>
        <w:tc>
          <w:tcPr>
            <w:tcW w:w="1997" w:type="dxa"/>
            <w:shd w:val="clear" w:color="auto" w:fill="auto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0 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84" w:type="dxa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1 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84" w:type="dxa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1 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F11F12" w:rsidRPr="00F11F12" w:rsidTr="006739FD">
        <w:tc>
          <w:tcPr>
            <w:tcW w:w="846" w:type="dxa"/>
            <w:shd w:val="clear" w:color="auto" w:fill="auto"/>
          </w:tcPr>
          <w:p w:rsidR="00F11F12" w:rsidRPr="006739FD" w:rsidRDefault="005C5CC4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784" w:type="dxa"/>
            <w:shd w:val="clear" w:color="auto" w:fill="auto"/>
          </w:tcPr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Численность/доля общей численности обучающихся, участвующих в открытых онлайн-уроках, реализуемых с учетом опыта цикла открытых уроков "</w:t>
            </w:r>
            <w:proofErr w:type="spellStart"/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ПроеКТОрия</w:t>
            </w:r>
            <w:proofErr w:type="spellEnd"/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", направленных на раннюю профориентацию</w:t>
            </w:r>
          </w:p>
        </w:tc>
        <w:tc>
          <w:tcPr>
            <w:tcW w:w="1997" w:type="dxa"/>
            <w:shd w:val="clear" w:color="auto" w:fill="auto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7 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10,7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84" w:type="dxa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15 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23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84" w:type="dxa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35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59,3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F11F12" w:rsidRPr="00F11F12" w:rsidTr="006739FD">
        <w:tc>
          <w:tcPr>
            <w:tcW w:w="846" w:type="dxa"/>
            <w:shd w:val="clear" w:color="auto" w:fill="auto"/>
          </w:tcPr>
          <w:p w:rsidR="00F11F12" w:rsidRPr="006739FD" w:rsidRDefault="005C5CC4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784" w:type="dxa"/>
            <w:shd w:val="clear" w:color="auto" w:fill="auto"/>
          </w:tcPr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Численность/доля общей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1997" w:type="dxa"/>
            <w:shd w:val="clear" w:color="auto" w:fill="auto"/>
          </w:tcPr>
          <w:p w:rsidR="00F11F12" w:rsidRPr="006739FD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0 </w:t>
            </w:r>
            <w:proofErr w:type="spellStart"/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чел</w:t>
            </w:r>
            <w:proofErr w:type="spellEnd"/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  <w:t>./%</w:t>
            </w:r>
          </w:p>
        </w:tc>
        <w:tc>
          <w:tcPr>
            <w:tcW w:w="1984" w:type="dxa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3 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4,8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84" w:type="dxa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5 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8,0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F11F12" w:rsidRPr="00F11F12" w:rsidTr="006739FD">
        <w:tc>
          <w:tcPr>
            <w:tcW w:w="846" w:type="dxa"/>
            <w:shd w:val="clear" w:color="auto" w:fill="auto"/>
          </w:tcPr>
          <w:p w:rsidR="00F11F12" w:rsidRPr="006739FD" w:rsidRDefault="005C5CC4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784" w:type="dxa"/>
            <w:shd w:val="clear" w:color="auto" w:fill="auto"/>
          </w:tcPr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Численность/доля общей численности учащихся, обучающихся по индивидуальным учебным планам (в том числе обучающихся с ОВЗ) </w:t>
            </w:r>
          </w:p>
        </w:tc>
        <w:tc>
          <w:tcPr>
            <w:tcW w:w="1997" w:type="dxa"/>
            <w:shd w:val="clear" w:color="auto" w:fill="auto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15 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23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84" w:type="dxa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15 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23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84" w:type="dxa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20 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33,9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F11F12" w:rsidRPr="00F11F12" w:rsidTr="006739FD">
        <w:tc>
          <w:tcPr>
            <w:tcW w:w="846" w:type="dxa"/>
            <w:shd w:val="clear" w:color="auto" w:fill="auto"/>
          </w:tcPr>
          <w:p w:rsidR="00F11F12" w:rsidRPr="006739FD" w:rsidRDefault="005C5CC4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784" w:type="dxa"/>
            <w:shd w:val="clear" w:color="auto" w:fill="auto"/>
          </w:tcPr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Дополнительные образовательные программы, программы внеурочной деятельности</w:t>
            </w:r>
          </w:p>
        </w:tc>
        <w:tc>
          <w:tcPr>
            <w:tcW w:w="1997" w:type="dxa"/>
            <w:shd w:val="clear" w:color="auto" w:fill="auto"/>
          </w:tcPr>
          <w:p w:rsidR="00F11F12" w:rsidRPr="006739FD" w:rsidRDefault="005C5CC4" w:rsidP="005C5CC4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1-9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4" w:type="dxa"/>
          </w:tcPr>
          <w:p w:rsidR="00F11F12" w:rsidRPr="006739FD" w:rsidRDefault="005C5CC4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4" w:type="dxa"/>
          </w:tcPr>
          <w:p w:rsidR="00F11F12" w:rsidRPr="006739FD" w:rsidRDefault="005C5CC4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</w:tr>
      <w:tr w:rsidR="00F11F12" w:rsidRPr="00F11F12" w:rsidTr="006739FD">
        <w:tc>
          <w:tcPr>
            <w:tcW w:w="846" w:type="dxa"/>
            <w:shd w:val="clear" w:color="auto" w:fill="auto"/>
          </w:tcPr>
          <w:p w:rsidR="00F11F12" w:rsidRPr="006739FD" w:rsidRDefault="005C5CC4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784" w:type="dxa"/>
            <w:shd w:val="clear" w:color="auto" w:fill="auto"/>
          </w:tcPr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Численность/доля обучающихся, принявших участие в различных олимпиадах, смотрах, конкурсах, в общей численности учащихся на уровнях:</w:t>
            </w: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Внутришкольном  </w:t>
            </w: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Муниципальном   </w:t>
            </w: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Региональном  </w:t>
            </w: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Федеральном  </w:t>
            </w: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Международном  </w:t>
            </w:r>
          </w:p>
        </w:tc>
        <w:tc>
          <w:tcPr>
            <w:tcW w:w="1997" w:type="dxa"/>
            <w:shd w:val="clear" w:color="auto" w:fill="auto"/>
          </w:tcPr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12,3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0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чел./%</w:t>
            </w: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чел./%</w:t>
            </w: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чел./%</w:t>
            </w: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9,3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5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8,1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  <w:p w:rsidR="00F11F12" w:rsidRPr="006739FD" w:rsidRDefault="00E92793" w:rsidP="00E92793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24,2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25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42,3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8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13,5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42,3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F11F12" w:rsidRPr="00F11F12" w:rsidTr="006739FD">
        <w:tc>
          <w:tcPr>
            <w:tcW w:w="846" w:type="dxa"/>
            <w:shd w:val="clear" w:color="auto" w:fill="auto"/>
          </w:tcPr>
          <w:p w:rsidR="00F11F12" w:rsidRPr="006739FD" w:rsidRDefault="005C5CC4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7784" w:type="dxa"/>
            <w:shd w:val="clear" w:color="auto" w:fill="auto"/>
          </w:tcPr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Численность/доля общей численности обучающихся - победителей и призеров олимпиад, смотров, конкурсов на уровнях:</w:t>
            </w: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Внутришкольном  </w:t>
            </w: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Муниципальном   </w:t>
            </w: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Региональном  </w:t>
            </w: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Федеральном  </w:t>
            </w: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Международном  </w:t>
            </w:r>
          </w:p>
        </w:tc>
        <w:tc>
          <w:tcPr>
            <w:tcW w:w="1997" w:type="dxa"/>
            <w:shd w:val="clear" w:color="auto" w:fill="auto"/>
          </w:tcPr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37,5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37,5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  <w:p w:rsidR="00F11F12" w:rsidRPr="006739FD" w:rsidRDefault="00E92793" w:rsidP="00E92793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41,2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  <w:p w:rsidR="00F11F12" w:rsidRPr="006739FD" w:rsidRDefault="00E92793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  <w:p w:rsidR="00F11F12" w:rsidRPr="006739FD" w:rsidRDefault="00E92793" w:rsidP="00E92793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F11F12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F11F12" w:rsidRPr="00F11F12" w:rsidTr="006739FD">
        <w:tc>
          <w:tcPr>
            <w:tcW w:w="846" w:type="dxa"/>
            <w:shd w:val="clear" w:color="auto" w:fill="auto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784" w:type="dxa"/>
            <w:shd w:val="clear" w:color="auto" w:fill="auto"/>
          </w:tcPr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возможностей для эффективной ротации педагогических кадров</w:t>
            </w:r>
          </w:p>
        </w:tc>
        <w:tc>
          <w:tcPr>
            <w:tcW w:w="1997" w:type="dxa"/>
            <w:shd w:val="clear" w:color="auto" w:fill="auto"/>
          </w:tcPr>
          <w:p w:rsidR="00F11F12" w:rsidRPr="006739FD" w:rsidRDefault="00F11F12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984" w:type="dxa"/>
          </w:tcPr>
          <w:p w:rsidR="00F11F12" w:rsidRPr="006739FD" w:rsidRDefault="00F11F12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1984" w:type="dxa"/>
          </w:tcPr>
          <w:p w:rsidR="00F11F12" w:rsidRPr="006739FD" w:rsidRDefault="00F11F12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да</w:t>
            </w:r>
          </w:p>
        </w:tc>
      </w:tr>
      <w:tr w:rsidR="00F11F12" w:rsidRPr="00F11F12" w:rsidTr="006739FD">
        <w:tc>
          <w:tcPr>
            <w:tcW w:w="846" w:type="dxa"/>
            <w:shd w:val="clear" w:color="auto" w:fill="auto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784" w:type="dxa"/>
            <w:shd w:val="clear" w:color="auto" w:fill="auto"/>
          </w:tcPr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Численность/доля общей численности </w:t>
            </w: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педагогических работников, привлеченных к образовательной деятельности из других организаций (в том числе в дистанционной форме) для реализации образовательных программ (в том числе дополнительных образовательных программ) </w:t>
            </w:r>
          </w:p>
        </w:tc>
        <w:tc>
          <w:tcPr>
            <w:tcW w:w="1997" w:type="dxa"/>
            <w:shd w:val="clear" w:color="auto" w:fill="auto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0 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84" w:type="dxa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1 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чел./%</w:t>
            </w:r>
          </w:p>
        </w:tc>
        <w:tc>
          <w:tcPr>
            <w:tcW w:w="1984" w:type="dxa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1 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чел./%</w:t>
            </w:r>
          </w:p>
        </w:tc>
      </w:tr>
      <w:tr w:rsidR="00F11F12" w:rsidRPr="00F11F12" w:rsidTr="006739FD">
        <w:tc>
          <w:tcPr>
            <w:tcW w:w="846" w:type="dxa"/>
            <w:shd w:val="clear" w:color="auto" w:fill="auto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784" w:type="dxa"/>
            <w:shd w:val="clear" w:color="auto" w:fill="auto"/>
          </w:tcPr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Численность/доля общей численности </w:t>
            </w: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педагогических работников, использующих для обучающихся 5-11 классов:</w:t>
            </w: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-эффективные и "гибкие" механизмы освоения образовательных программ, что обеспечит оптимизацию учебного времени обучающихся, высвобождение его для мероприятий по саморазвитию и профессиональному самоопределению;</w:t>
            </w:r>
          </w:p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-индивидуально-дифференцированные подходы в образовательной деятельности</w:t>
            </w:r>
          </w:p>
        </w:tc>
        <w:tc>
          <w:tcPr>
            <w:tcW w:w="1997" w:type="dxa"/>
            <w:shd w:val="clear" w:color="auto" w:fill="auto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5 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38,5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84" w:type="dxa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6 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46,1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84" w:type="dxa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7 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53,8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F11F12" w:rsidRPr="00F11F12" w:rsidTr="006739FD">
        <w:tc>
          <w:tcPr>
            <w:tcW w:w="846" w:type="dxa"/>
            <w:shd w:val="clear" w:color="auto" w:fill="auto"/>
          </w:tcPr>
          <w:p w:rsidR="00F11F12" w:rsidRPr="006739FD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784" w:type="dxa"/>
            <w:shd w:val="clear" w:color="auto" w:fill="auto"/>
          </w:tcPr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Численность/доля общей численности</w:t>
            </w: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педагогических работников, являющихся членами</w:t>
            </w:r>
            <w:r w:rsidRPr="006739F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профессиональных ассоциаций, сообществ, участвующих в программах обмена опытом и лучшими образовательными практиками</w:t>
            </w:r>
          </w:p>
        </w:tc>
        <w:tc>
          <w:tcPr>
            <w:tcW w:w="1997" w:type="dxa"/>
            <w:shd w:val="clear" w:color="auto" w:fill="auto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5 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38,5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84" w:type="dxa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8 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61,5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84" w:type="dxa"/>
          </w:tcPr>
          <w:p w:rsidR="00F11F12" w:rsidRPr="005C5CC4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12 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чел./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92,3</w:t>
            </w:r>
            <w:r w:rsidR="00F11F12" w:rsidRPr="005C5C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F11F12" w:rsidRPr="00F11F12" w:rsidTr="006739FD">
        <w:tc>
          <w:tcPr>
            <w:tcW w:w="846" w:type="dxa"/>
            <w:shd w:val="clear" w:color="auto" w:fill="auto"/>
          </w:tcPr>
          <w:p w:rsidR="00F11F12" w:rsidRPr="006739FD" w:rsidRDefault="005C5CC4" w:rsidP="00F11F12">
            <w:pPr>
              <w:spacing w:after="17" w:line="385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784" w:type="dxa"/>
            <w:shd w:val="clear" w:color="auto" w:fill="auto"/>
          </w:tcPr>
          <w:p w:rsidR="00F11F12" w:rsidRPr="006739FD" w:rsidRDefault="00F11F12" w:rsidP="00F11F12">
            <w:pPr>
              <w:spacing w:after="0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Внешние связи (сетевые сообщества, соц.партнерства)</w:t>
            </w:r>
          </w:p>
        </w:tc>
        <w:tc>
          <w:tcPr>
            <w:tcW w:w="1997" w:type="dxa"/>
            <w:shd w:val="clear" w:color="auto" w:fill="auto"/>
          </w:tcPr>
          <w:p w:rsidR="00F11F12" w:rsidRPr="006739FD" w:rsidRDefault="00F11F12" w:rsidP="00F11F12">
            <w:pPr>
              <w:spacing w:after="17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Заключено </w:t>
            </w:r>
            <w:r w:rsidR="006739FD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2 </w:t>
            </w: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действующих соглашений</w:t>
            </w:r>
          </w:p>
        </w:tc>
        <w:tc>
          <w:tcPr>
            <w:tcW w:w="1984" w:type="dxa"/>
          </w:tcPr>
          <w:p w:rsidR="00F11F12" w:rsidRPr="005C5CC4" w:rsidRDefault="00F11F12" w:rsidP="00F11F12">
            <w:pPr>
              <w:spacing w:after="17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Заключено </w:t>
            </w:r>
            <w:r w:rsidR="006739FD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2 </w:t>
            </w: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действующих соглашений</w:t>
            </w:r>
          </w:p>
        </w:tc>
        <w:tc>
          <w:tcPr>
            <w:tcW w:w="1984" w:type="dxa"/>
          </w:tcPr>
          <w:p w:rsidR="00F11F12" w:rsidRPr="006739FD" w:rsidRDefault="00F11F12" w:rsidP="00F11F12">
            <w:pPr>
              <w:spacing w:after="17" w:line="240" w:lineRule="auto"/>
              <w:ind w:left="365" w:hanging="36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Заключено </w:t>
            </w:r>
            <w:r w:rsidR="006739FD"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2 </w:t>
            </w:r>
            <w:r w:rsidRPr="00673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действующих соглашений</w:t>
            </w:r>
          </w:p>
        </w:tc>
      </w:tr>
    </w:tbl>
    <w:p w:rsidR="00F11F12" w:rsidRPr="00F11F12" w:rsidRDefault="00F11F12" w:rsidP="00F11F12">
      <w:pPr>
        <w:spacing w:after="17" w:line="385" w:lineRule="auto"/>
        <w:ind w:left="365" w:hanging="365"/>
        <w:jc w:val="both"/>
        <w:rPr>
          <w:rFonts w:ascii="Times New Roman" w:eastAsia="Times New Roman" w:hAnsi="Times New Roman" w:cs="Times New Roman"/>
          <w:b/>
          <w:sz w:val="28"/>
        </w:rPr>
      </w:pPr>
      <w:r w:rsidRPr="00F11F12">
        <w:rPr>
          <w:rFonts w:ascii="Times New Roman" w:eastAsia="Times New Roman" w:hAnsi="Times New Roman" w:cs="Times New Roman"/>
          <w:b/>
          <w:sz w:val="28"/>
        </w:rPr>
        <w:t>Критерии и показатели оценки результативности и эффективности программы</w:t>
      </w:r>
    </w:p>
    <w:p w:rsidR="00F11F12" w:rsidRPr="00F11F12" w:rsidRDefault="00DE4B16" w:rsidP="00F11F12">
      <w:pPr>
        <w:spacing w:after="17" w:line="240" w:lineRule="auto"/>
        <w:ind w:left="1068" w:right="317" w:firstLine="1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1C716C7" wp14:editId="3DC1A87C">
                <wp:simplePos x="0" y="0"/>
                <wp:positionH relativeFrom="column">
                  <wp:posOffset>-18415</wp:posOffset>
                </wp:positionH>
                <wp:positionV relativeFrom="paragraph">
                  <wp:posOffset>-161925</wp:posOffset>
                </wp:positionV>
                <wp:extent cx="5978525" cy="324485"/>
                <wp:effectExtent l="0" t="0" r="0" b="3810"/>
                <wp:wrapNone/>
                <wp:docPr id="1" name="Группа 54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324485"/>
                          <a:chOff x="0" y="0"/>
                          <a:chExt cx="59783" cy="3246"/>
                        </a:xfrm>
                      </wpg:grpSpPr>
                      <wps:wsp>
                        <wps:cNvPr id="2" name="Shape 66081"/>
                        <wps:cNvSpPr>
                          <a:spLocks/>
                        </wps:cNvSpPr>
                        <wps:spPr bwMode="auto">
                          <a:xfrm>
                            <a:off x="0" y="274"/>
                            <a:ext cx="59783" cy="91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0 h 9144"/>
                              <a:gd name="T2" fmla="*/ 5978398 w 5978398"/>
                              <a:gd name="T3" fmla="*/ 0 h 9144"/>
                              <a:gd name="T4" fmla="*/ 5978398 w 5978398"/>
                              <a:gd name="T5" fmla="*/ 9144 h 9144"/>
                              <a:gd name="T6" fmla="*/ 0 w 5978398"/>
                              <a:gd name="T7" fmla="*/ 9144 h 9144"/>
                              <a:gd name="T8" fmla="*/ 0 w 5978398"/>
                              <a:gd name="T9" fmla="*/ 0 h 9144"/>
                              <a:gd name="T10" fmla="*/ 0 w 5978398"/>
                              <a:gd name="T11" fmla="*/ 0 h 9144"/>
                              <a:gd name="T12" fmla="*/ 5978398 w 597839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9144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861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660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783" cy="182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0 h 18288"/>
                              <a:gd name="T2" fmla="*/ 5978398 w 5978398"/>
                              <a:gd name="T3" fmla="*/ 0 h 18288"/>
                              <a:gd name="T4" fmla="*/ 5978398 w 5978398"/>
                              <a:gd name="T5" fmla="*/ 18288 h 18288"/>
                              <a:gd name="T6" fmla="*/ 0 w 5978398"/>
                              <a:gd name="T7" fmla="*/ 18288 h 18288"/>
                              <a:gd name="T8" fmla="*/ 0 w 5978398"/>
                              <a:gd name="T9" fmla="*/ 0 h 18288"/>
                              <a:gd name="T10" fmla="*/ 0 w 5978398"/>
                              <a:gd name="T11" fmla="*/ 0 h 18288"/>
                              <a:gd name="T12" fmla="*/ 5978398 w 5978398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18288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861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4" y="1066"/>
                            <a:ext cx="1646" cy="2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5A4216" id="Группа 54501" o:spid="_x0000_s1026" style="position:absolute;margin-left:-1.45pt;margin-top:-12.75pt;width:470.75pt;height:25.55pt;z-index:-251654144" coordsize="59783,3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">
                <v:shape id="Shape 66081" o:spid="_x0000_s1027" style="position:absolute;top:274;width:59783;height:91;visibility:visible;mso-wrap-style:square;v-text-anchor:top" coordsize="59783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" path="m,l5978398,r,9144l,9144,,e" fillcolor="#2861a9" stroked="f" strokeweight="0">
                  <v:stroke miterlimit="83231f" joinstyle="miter"/>
                  <v:path arrowok="t" o:connecttype="custom" o:connectlocs="0,0;59783,0;59783,91;0,91;0,0" o:connectangles="0,0,0,0,0" textboxrect="0,0,5978398,9144"/>
                </v:shape>
                <v:shape id="Shape 66082" o:spid="_x0000_s1028" style="position:absolute;width:59783;height:182;visibility:visible;mso-wrap-style:square;v-text-anchor:top" coordsize="597839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" path="m,l5978398,r,18288l,18288,,e" fillcolor="#2861a9" stroked="f" strokeweight="0">
                  <v:stroke miterlimit="83231f" joinstyle="miter"/>
                  <v:path arrowok="t" o:connecttype="custom" o:connectlocs="0,0;59783,0;59783,182;0,182;0,0" o:connectangles="0,0,0,0,0" textboxrect="0,0,5978398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50" o:spid="_x0000_s1029" type="#_x0000_t75" style="position:absolute;left:6964;top:1066;width:1646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">
                  <v:imagedata r:id="rId10" o:title=""/>
                </v:shape>
              </v:group>
            </w:pict>
          </mc:Fallback>
        </mc:AlternateContent>
      </w:r>
      <w:r w:rsidR="00F11F12" w:rsidRPr="00F11F12">
        <w:rPr>
          <w:rFonts w:ascii="Times New Roman" w:eastAsia="Times New Roman" w:hAnsi="Times New Roman" w:cs="Times New Roman"/>
          <w:sz w:val="28"/>
        </w:rPr>
        <w:t xml:space="preserve">соответствие образования современным стандартам на всех уровнях обучения; </w:t>
      </w:r>
    </w:p>
    <w:p w:rsidR="00F11F12" w:rsidRPr="00F11F12" w:rsidRDefault="00F11F12" w:rsidP="00F11F12">
      <w:pPr>
        <w:spacing w:after="17" w:line="240" w:lineRule="auto"/>
        <w:ind w:left="1068" w:right="317" w:firstLine="130"/>
        <w:jc w:val="both"/>
        <w:rPr>
          <w:rFonts w:ascii="Times New Roman" w:eastAsia="Times New Roman" w:hAnsi="Times New Roman" w:cs="Times New Roman"/>
          <w:sz w:val="28"/>
        </w:rPr>
      </w:pPr>
      <w:r w:rsidRPr="00F11F12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49696EDE" wp14:editId="6CCF21F9">
            <wp:extent cx="161925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F12">
        <w:rPr>
          <w:rFonts w:ascii="Times New Roman" w:eastAsia="Times New Roman" w:hAnsi="Times New Roman" w:cs="Times New Roman"/>
          <w:sz w:val="28"/>
        </w:rPr>
        <w:t>увеличение количества участников и призеров в конкурсах различного уровня на 1</w:t>
      </w:r>
      <w:r w:rsidR="006739FD">
        <w:rPr>
          <w:rFonts w:ascii="Times New Roman" w:eastAsia="Times New Roman" w:hAnsi="Times New Roman" w:cs="Times New Roman"/>
          <w:sz w:val="28"/>
        </w:rPr>
        <w:t>5</w:t>
      </w:r>
      <w:r w:rsidRPr="00F11F12">
        <w:rPr>
          <w:rFonts w:ascii="Times New Roman" w:eastAsia="Times New Roman" w:hAnsi="Times New Roman" w:cs="Times New Roman"/>
          <w:sz w:val="28"/>
        </w:rPr>
        <w:t xml:space="preserve">%; </w:t>
      </w:r>
    </w:p>
    <w:p w:rsidR="00F11F12" w:rsidRPr="00F11F12" w:rsidRDefault="00F11F12" w:rsidP="00F11F12">
      <w:pPr>
        <w:numPr>
          <w:ilvl w:val="0"/>
          <w:numId w:val="38"/>
        </w:numPr>
        <w:spacing w:after="17" w:line="240" w:lineRule="auto"/>
        <w:ind w:hanging="365"/>
        <w:jc w:val="both"/>
        <w:rPr>
          <w:rFonts w:ascii="Times New Roman" w:eastAsia="Times New Roman" w:hAnsi="Times New Roman" w:cs="Times New Roman"/>
          <w:sz w:val="28"/>
        </w:rPr>
      </w:pPr>
      <w:r w:rsidRPr="00F11F12">
        <w:rPr>
          <w:rFonts w:ascii="Times New Roman" w:eastAsia="Times New Roman" w:hAnsi="Times New Roman" w:cs="Times New Roman"/>
          <w:sz w:val="28"/>
        </w:rPr>
        <w:t>повышение качества знаний учащихся на всех уровнях обучения до</w:t>
      </w:r>
      <w:r w:rsidR="006739FD">
        <w:rPr>
          <w:rFonts w:ascii="Times New Roman" w:eastAsia="Times New Roman" w:hAnsi="Times New Roman" w:cs="Times New Roman"/>
          <w:sz w:val="28"/>
        </w:rPr>
        <w:t>30</w:t>
      </w:r>
      <w:r w:rsidRPr="00F11F12">
        <w:rPr>
          <w:rFonts w:ascii="Times New Roman" w:eastAsia="Times New Roman" w:hAnsi="Times New Roman" w:cs="Times New Roman"/>
          <w:sz w:val="28"/>
        </w:rPr>
        <w:t xml:space="preserve">%; </w:t>
      </w:r>
    </w:p>
    <w:p w:rsidR="00F11F12" w:rsidRPr="00F11F12" w:rsidRDefault="00F11F12" w:rsidP="00F11F12">
      <w:pPr>
        <w:numPr>
          <w:ilvl w:val="0"/>
          <w:numId w:val="38"/>
        </w:numPr>
        <w:spacing w:after="17" w:line="240" w:lineRule="auto"/>
        <w:ind w:hanging="365"/>
        <w:jc w:val="both"/>
        <w:rPr>
          <w:rFonts w:ascii="Times New Roman" w:eastAsia="Times New Roman" w:hAnsi="Times New Roman" w:cs="Times New Roman"/>
          <w:sz w:val="28"/>
        </w:rPr>
      </w:pPr>
      <w:r w:rsidRPr="00F11F12">
        <w:rPr>
          <w:rFonts w:ascii="Times New Roman" w:eastAsia="Times New Roman" w:hAnsi="Times New Roman" w:cs="Times New Roman"/>
          <w:sz w:val="28"/>
        </w:rPr>
        <w:t xml:space="preserve">снижение численности учащихся, имеющих повышенный уровень тревожности, низкую самооценку; </w:t>
      </w:r>
    </w:p>
    <w:p w:rsidR="00F11F12" w:rsidRPr="00F11F12" w:rsidRDefault="00F11F12" w:rsidP="00F11F12">
      <w:pPr>
        <w:numPr>
          <w:ilvl w:val="0"/>
          <w:numId w:val="38"/>
        </w:numPr>
        <w:spacing w:after="17" w:line="240" w:lineRule="auto"/>
        <w:ind w:left="1068" w:right="310" w:firstLine="360"/>
        <w:jc w:val="both"/>
        <w:rPr>
          <w:rFonts w:ascii="Times New Roman" w:eastAsia="Times New Roman" w:hAnsi="Times New Roman" w:cs="Times New Roman"/>
          <w:sz w:val="28"/>
        </w:rPr>
      </w:pPr>
      <w:r w:rsidRPr="00F11F12">
        <w:rPr>
          <w:rFonts w:ascii="Times New Roman" w:eastAsia="Times New Roman" w:hAnsi="Times New Roman" w:cs="Times New Roman"/>
          <w:sz w:val="28"/>
        </w:rPr>
        <w:t xml:space="preserve">повышение доли учителей, принимающих участие в научно-практических конференциях, имеющих публикации; участвующих в организации и проведении семинаров, мастер-классов; участвующих в экспериментальной работе на </w:t>
      </w:r>
      <w:r w:rsidR="006739FD">
        <w:rPr>
          <w:rFonts w:ascii="Times New Roman" w:eastAsia="Times New Roman" w:hAnsi="Times New Roman" w:cs="Times New Roman"/>
          <w:sz w:val="28"/>
        </w:rPr>
        <w:t>10-20</w:t>
      </w:r>
      <w:r w:rsidRPr="00F11F12">
        <w:rPr>
          <w:rFonts w:ascii="Times New Roman" w:eastAsia="Times New Roman" w:hAnsi="Times New Roman" w:cs="Times New Roman"/>
          <w:sz w:val="28"/>
        </w:rPr>
        <w:t xml:space="preserve"> %;</w:t>
      </w:r>
    </w:p>
    <w:p w:rsidR="00F11F12" w:rsidRPr="00F11F12" w:rsidRDefault="00F11F12" w:rsidP="00F11F12">
      <w:pPr>
        <w:spacing w:after="17" w:line="240" w:lineRule="auto"/>
        <w:ind w:left="1068" w:right="310" w:firstLine="360"/>
        <w:jc w:val="both"/>
        <w:rPr>
          <w:rFonts w:ascii="Times New Roman" w:eastAsia="Times New Roman" w:hAnsi="Times New Roman" w:cs="Times New Roman"/>
          <w:sz w:val="28"/>
        </w:rPr>
      </w:pPr>
      <w:r w:rsidRPr="00F11F12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615739CD" wp14:editId="6A51607C">
            <wp:extent cx="16192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F12">
        <w:rPr>
          <w:rFonts w:ascii="Times New Roman" w:eastAsia="Times New Roman" w:hAnsi="Times New Roman" w:cs="Times New Roman"/>
          <w:sz w:val="28"/>
        </w:rPr>
        <w:t xml:space="preserve">доля родителей, вовлечённых в работу образовательной организации, не менее </w:t>
      </w:r>
      <w:r w:rsidR="006739FD">
        <w:rPr>
          <w:rFonts w:ascii="Times New Roman" w:eastAsia="Times New Roman" w:hAnsi="Times New Roman" w:cs="Times New Roman"/>
          <w:sz w:val="28"/>
        </w:rPr>
        <w:t>8</w:t>
      </w:r>
      <w:r w:rsidRPr="00F11F12">
        <w:rPr>
          <w:rFonts w:ascii="Times New Roman" w:eastAsia="Times New Roman" w:hAnsi="Times New Roman" w:cs="Times New Roman"/>
          <w:sz w:val="28"/>
        </w:rPr>
        <w:t xml:space="preserve">0 %; </w:t>
      </w:r>
    </w:p>
    <w:p w:rsidR="00F11F12" w:rsidRPr="00F11F12" w:rsidRDefault="00F11F12" w:rsidP="00F11F12">
      <w:pPr>
        <w:numPr>
          <w:ilvl w:val="0"/>
          <w:numId w:val="38"/>
        </w:numPr>
        <w:spacing w:after="121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11F12">
        <w:rPr>
          <w:rFonts w:ascii="Times New Roman" w:eastAsia="Times New Roman" w:hAnsi="Times New Roman" w:cs="Times New Roman"/>
          <w:sz w:val="28"/>
        </w:rPr>
        <w:t xml:space="preserve">увеличение численности учащихся, охваченных проектной деятельностью, участников творческих конкурсов - не менее </w:t>
      </w:r>
      <w:r w:rsidR="006739FD">
        <w:rPr>
          <w:rFonts w:ascii="Times New Roman" w:eastAsia="Times New Roman" w:hAnsi="Times New Roman" w:cs="Times New Roman"/>
          <w:sz w:val="28"/>
        </w:rPr>
        <w:t>50</w:t>
      </w:r>
      <w:r w:rsidRPr="00F11F12">
        <w:rPr>
          <w:rFonts w:ascii="Times New Roman" w:eastAsia="Times New Roman" w:hAnsi="Times New Roman" w:cs="Times New Roman"/>
          <w:sz w:val="28"/>
        </w:rPr>
        <w:t xml:space="preserve">%; </w:t>
      </w:r>
    </w:p>
    <w:p w:rsidR="00F11F12" w:rsidRPr="00F11F12" w:rsidRDefault="00F11F12" w:rsidP="00F11F12">
      <w:pPr>
        <w:numPr>
          <w:ilvl w:val="0"/>
          <w:numId w:val="38"/>
        </w:numPr>
        <w:spacing w:after="17" w:line="240" w:lineRule="auto"/>
        <w:ind w:hanging="365"/>
        <w:jc w:val="both"/>
        <w:rPr>
          <w:rFonts w:ascii="Times New Roman" w:eastAsia="Times New Roman" w:hAnsi="Times New Roman" w:cs="Times New Roman"/>
          <w:sz w:val="28"/>
        </w:rPr>
      </w:pPr>
      <w:r w:rsidRPr="00F11F12">
        <w:rPr>
          <w:rFonts w:ascii="Times New Roman" w:eastAsia="Times New Roman" w:hAnsi="Times New Roman" w:cs="Times New Roman"/>
          <w:sz w:val="28"/>
        </w:rPr>
        <w:t xml:space="preserve">рост числа учащихся, работающих в органах школьного самоуправления разного уровня, на 10 %; </w:t>
      </w:r>
    </w:p>
    <w:p w:rsidR="00F11F12" w:rsidRPr="00F11F12" w:rsidRDefault="00F11F12" w:rsidP="00F11F12">
      <w:pPr>
        <w:numPr>
          <w:ilvl w:val="0"/>
          <w:numId w:val="38"/>
        </w:numPr>
        <w:spacing w:after="17" w:line="240" w:lineRule="auto"/>
        <w:ind w:hanging="365"/>
        <w:jc w:val="both"/>
        <w:rPr>
          <w:rFonts w:ascii="Times New Roman" w:eastAsia="Times New Roman" w:hAnsi="Times New Roman" w:cs="Times New Roman"/>
          <w:sz w:val="28"/>
        </w:rPr>
      </w:pPr>
      <w:r w:rsidRPr="00F11F12">
        <w:rPr>
          <w:rFonts w:ascii="Times New Roman" w:eastAsia="Times New Roman" w:hAnsi="Times New Roman" w:cs="Times New Roman"/>
          <w:sz w:val="28"/>
        </w:rPr>
        <w:t>повышение привлекательности (рейтинга) школы, выражающейся в положительной динамике контингента;</w:t>
      </w:r>
    </w:p>
    <w:p w:rsidR="00F11F12" w:rsidRPr="00F11F12" w:rsidRDefault="00F11F12" w:rsidP="00F11F12">
      <w:pPr>
        <w:numPr>
          <w:ilvl w:val="0"/>
          <w:numId w:val="38"/>
        </w:numPr>
        <w:spacing w:after="17" w:line="240" w:lineRule="auto"/>
        <w:ind w:hanging="365"/>
        <w:jc w:val="both"/>
        <w:rPr>
          <w:rFonts w:ascii="Times New Roman" w:eastAsia="Times New Roman" w:hAnsi="Times New Roman" w:cs="Times New Roman"/>
          <w:sz w:val="28"/>
        </w:rPr>
      </w:pPr>
      <w:r w:rsidRPr="00F11F12">
        <w:rPr>
          <w:rFonts w:ascii="Times New Roman" w:eastAsia="Times New Roman" w:hAnsi="Times New Roman" w:cs="Times New Roman"/>
          <w:sz w:val="28"/>
        </w:rPr>
        <w:t xml:space="preserve">положительная динамика участия родителей, социальных партнёров, жителей </w:t>
      </w:r>
      <w:proofErr w:type="spellStart"/>
      <w:r w:rsidRPr="00F11F12">
        <w:rPr>
          <w:rFonts w:ascii="Times New Roman" w:eastAsia="Times New Roman" w:hAnsi="Times New Roman" w:cs="Times New Roman"/>
          <w:sz w:val="28"/>
        </w:rPr>
        <w:t>Ситинского</w:t>
      </w:r>
      <w:proofErr w:type="spellEnd"/>
      <w:r w:rsidRPr="00F11F12">
        <w:rPr>
          <w:rFonts w:ascii="Times New Roman" w:eastAsia="Times New Roman" w:hAnsi="Times New Roman" w:cs="Times New Roman"/>
          <w:sz w:val="28"/>
        </w:rPr>
        <w:t xml:space="preserve"> сельского поселения в организуемых образовательных событиях.</w:t>
      </w:r>
    </w:p>
    <w:p w:rsidR="00F11F12" w:rsidRPr="00F11F12" w:rsidRDefault="00F11F12" w:rsidP="00F11F12">
      <w:pPr>
        <w:spacing w:after="17" w:line="240" w:lineRule="auto"/>
        <w:ind w:left="365" w:hanging="365"/>
        <w:jc w:val="both"/>
        <w:rPr>
          <w:rFonts w:ascii="Times New Roman" w:eastAsia="Times New Roman" w:hAnsi="Times New Roman" w:cs="Times New Roman"/>
          <w:sz w:val="28"/>
        </w:rPr>
      </w:pPr>
    </w:p>
    <w:p w:rsidR="00751A5F" w:rsidRPr="00C4312B" w:rsidRDefault="00751A5F" w:rsidP="00751A5F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B3403">
        <w:rPr>
          <w:b/>
          <w:sz w:val="28"/>
          <w:szCs w:val="28"/>
        </w:rPr>
        <w:t>Обоснование устойчивости</w:t>
      </w:r>
      <w:r w:rsidRPr="00C4312B">
        <w:rPr>
          <w:b/>
          <w:sz w:val="28"/>
          <w:szCs w:val="28"/>
        </w:rPr>
        <w:t xml:space="preserve"> результатов программы  после окончания его реализации, включая механизмы его </w:t>
      </w:r>
      <w:r w:rsidRPr="00C4312B">
        <w:rPr>
          <w:b/>
          <w:sz w:val="28"/>
          <w:szCs w:val="28"/>
        </w:rPr>
        <w:lastRenderedPageBreak/>
        <w:t>ресурсного обеспечения.</w:t>
      </w:r>
    </w:p>
    <w:p w:rsidR="00751A5F" w:rsidRPr="00C4312B" w:rsidRDefault="00751A5F" w:rsidP="00751A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12B">
        <w:rPr>
          <w:rFonts w:ascii="Times New Roman" w:hAnsi="Times New Roman" w:cs="Times New Roman"/>
          <w:sz w:val="28"/>
          <w:szCs w:val="28"/>
        </w:rPr>
        <w:t xml:space="preserve">     Устойчивость результатов программы после окончания её реализации определяется:</w:t>
      </w:r>
    </w:p>
    <w:p w:rsidR="00751A5F" w:rsidRPr="00C4312B" w:rsidRDefault="00751A5F" w:rsidP="00751A5F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>целенаправленной, взаимосвязанной работой всех участников образовательного процесса;</w:t>
      </w:r>
    </w:p>
    <w:p w:rsidR="00751A5F" w:rsidRPr="00C4312B" w:rsidRDefault="00751A5F" w:rsidP="00751A5F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 xml:space="preserve">повышением  качества образования </w:t>
      </w:r>
      <w:proofErr w:type="gramStart"/>
      <w:r w:rsidRPr="00C4312B">
        <w:rPr>
          <w:sz w:val="28"/>
          <w:szCs w:val="28"/>
        </w:rPr>
        <w:t>обучающихся</w:t>
      </w:r>
      <w:proofErr w:type="gramEnd"/>
      <w:r w:rsidRPr="00C4312B">
        <w:rPr>
          <w:sz w:val="28"/>
          <w:szCs w:val="28"/>
        </w:rPr>
        <w:t>;</w:t>
      </w:r>
    </w:p>
    <w:p w:rsidR="00751A5F" w:rsidRPr="00C4312B" w:rsidRDefault="00751A5F" w:rsidP="00751A5F">
      <w:pPr>
        <w:pStyle w:val="a4"/>
        <w:widowControl w:val="0"/>
        <w:numPr>
          <w:ilvl w:val="0"/>
          <w:numId w:val="14"/>
        </w:numPr>
        <w:tabs>
          <w:tab w:val="num" w:pos="993"/>
        </w:tabs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C4312B">
        <w:rPr>
          <w:sz w:val="28"/>
          <w:szCs w:val="28"/>
        </w:rPr>
        <w:t>переходом педагогов школы из группы пассивных созерцателей в группу убежденных единомышленников;</w:t>
      </w:r>
    </w:p>
    <w:p w:rsidR="00751A5F" w:rsidRPr="00C4312B" w:rsidRDefault="00751A5F" w:rsidP="00751A5F">
      <w:pPr>
        <w:pStyle w:val="a4"/>
        <w:widowControl w:val="0"/>
        <w:numPr>
          <w:ilvl w:val="0"/>
          <w:numId w:val="14"/>
        </w:numPr>
        <w:tabs>
          <w:tab w:val="num" w:pos="993"/>
        </w:tabs>
        <w:autoSpaceDE w:val="0"/>
        <w:autoSpaceDN w:val="0"/>
        <w:adjustRightInd w:val="0"/>
        <w:spacing w:after="200"/>
        <w:jc w:val="both"/>
        <w:rPr>
          <w:color w:val="FF0000"/>
          <w:sz w:val="28"/>
          <w:szCs w:val="28"/>
        </w:rPr>
      </w:pPr>
      <w:r w:rsidRPr="00C4312B">
        <w:rPr>
          <w:sz w:val="28"/>
          <w:szCs w:val="28"/>
        </w:rPr>
        <w:t>формированием системы учета индивидуальных особенностей каждого учащегося, его запросов, учебных возможностей;</w:t>
      </w:r>
    </w:p>
    <w:p w:rsidR="00751A5F" w:rsidRPr="00C4312B" w:rsidRDefault="00751A5F" w:rsidP="00751A5F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>закреплением в практике работы каждого учителя современных педагогических технологий и методик, направленных на повышение качество образования;</w:t>
      </w:r>
    </w:p>
    <w:p w:rsidR="00751A5F" w:rsidRPr="00C4312B" w:rsidRDefault="00751A5F" w:rsidP="00751A5F">
      <w:pPr>
        <w:pStyle w:val="a4"/>
        <w:widowControl w:val="0"/>
        <w:numPr>
          <w:ilvl w:val="0"/>
          <w:numId w:val="14"/>
        </w:numPr>
        <w:tabs>
          <w:tab w:val="num" w:pos="993"/>
        </w:tabs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C4312B">
        <w:rPr>
          <w:sz w:val="28"/>
          <w:szCs w:val="28"/>
        </w:rPr>
        <w:t>устойчивой системой самообразования педагогов;</w:t>
      </w:r>
    </w:p>
    <w:p w:rsidR="00751A5F" w:rsidRPr="00C4312B" w:rsidRDefault="00751A5F" w:rsidP="00751A5F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>систематическим материальным стимулированием и поощрением работников, участвующих в программе;</w:t>
      </w:r>
    </w:p>
    <w:p w:rsidR="00751A5F" w:rsidRPr="00C4312B" w:rsidRDefault="00751A5F" w:rsidP="00751A5F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>положительной оценкой родительской общественности  результатов программы;</w:t>
      </w:r>
    </w:p>
    <w:p w:rsidR="00751A5F" w:rsidRPr="00C4312B" w:rsidRDefault="00751A5F" w:rsidP="00751A5F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>удовлетворенностью всех участников образовательного процесса качеством образования;</w:t>
      </w:r>
    </w:p>
    <w:p w:rsidR="00751A5F" w:rsidRPr="00C4312B" w:rsidRDefault="00751A5F" w:rsidP="00751A5F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>востребованностью опыта работы по данной программе другими образовательными организациями;</w:t>
      </w:r>
    </w:p>
    <w:p w:rsidR="00751A5F" w:rsidRPr="00C4312B" w:rsidRDefault="00751A5F" w:rsidP="00751A5F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>повышением мотивации школьников на результативное обучение и развитие;</w:t>
      </w:r>
    </w:p>
    <w:p w:rsidR="00751A5F" w:rsidRPr="00C4312B" w:rsidRDefault="00751A5F" w:rsidP="00751A5F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>низким процентом обучающихся, находящихся на внутришкольном учете;</w:t>
      </w:r>
    </w:p>
    <w:p w:rsidR="00751A5F" w:rsidRPr="00C4312B" w:rsidRDefault="00751A5F" w:rsidP="00751A5F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C4312B">
        <w:rPr>
          <w:sz w:val="28"/>
          <w:szCs w:val="28"/>
        </w:rPr>
        <w:t>эффективным сетевым взаимодействием с опорной школой.</w:t>
      </w:r>
    </w:p>
    <w:p w:rsidR="00751A5F" w:rsidRPr="00C4312B" w:rsidRDefault="00751A5F" w:rsidP="0075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89C" w:rsidRDefault="004D589C" w:rsidP="004D589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11F12" w:rsidRPr="00C4312B" w:rsidRDefault="00F11F12" w:rsidP="004D589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11F12" w:rsidRPr="00C4312B" w:rsidSect="003B34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35DE152" w15:done="0"/>
  <w15:commentEx w15:paraId="6F8032F4" w15:done="0"/>
  <w15:commentEx w15:paraId="0FC8BB57" w15:done="0"/>
  <w15:commentEx w15:paraId="70708CB3" w15:done="0"/>
  <w15:commentEx w15:paraId="3FB914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87BC1" w16cex:dateUtc="2020-04-20T09:51:00Z"/>
  <w16cex:commentExtensible w16cex:durableId="22487AAF" w16cex:dateUtc="2020-04-20T09:46:00Z"/>
  <w16cex:commentExtensible w16cex:durableId="22487AE2" w16cex:dateUtc="2020-04-20T09:47:00Z"/>
  <w16cex:commentExtensible w16cex:durableId="22487B13" w16cex:dateUtc="2020-04-20T09:48:00Z"/>
  <w16cex:commentExtensible w16cex:durableId="22487B27" w16cex:dateUtc="2020-04-20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5DE152" w16cid:durableId="22487BC1"/>
  <w16cid:commentId w16cid:paraId="6F8032F4" w16cid:durableId="22487AAF"/>
  <w16cid:commentId w16cid:paraId="0FC8BB57" w16cid:durableId="22487AE2"/>
  <w16cid:commentId w16cid:paraId="70708CB3" w16cid:durableId="22487B13"/>
  <w16cid:commentId w16cid:paraId="3FB914FA" w16cid:durableId="22487B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3" style="width:81pt;height:107.2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>
    <w:nsid w:val="00462F0B"/>
    <w:multiLevelType w:val="hybridMultilevel"/>
    <w:tmpl w:val="F3F8F848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1694"/>
    <w:multiLevelType w:val="hybridMultilevel"/>
    <w:tmpl w:val="2CCC049C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804DF"/>
    <w:multiLevelType w:val="hybridMultilevel"/>
    <w:tmpl w:val="1554B7F2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32238"/>
    <w:multiLevelType w:val="hybridMultilevel"/>
    <w:tmpl w:val="1AFCA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B395D"/>
    <w:multiLevelType w:val="hybridMultilevel"/>
    <w:tmpl w:val="D3DE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71485"/>
    <w:multiLevelType w:val="hybridMultilevel"/>
    <w:tmpl w:val="3CD4E7EE"/>
    <w:lvl w:ilvl="0" w:tplc="75F23106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E1007EF"/>
    <w:multiLevelType w:val="multilevel"/>
    <w:tmpl w:val="1518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6566F"/>
    <w:multiLevelType w:val="multilevel"/>
    <w:tmpl w:val="44C8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84165"/>
    <w:multiLevelType w:val="hybridMultilevel"/>
    <w:tmpl w:val="F5DCAB8E"/>
    <w:lvl w:ilvl="0" w:tplc="05060268">
      <w:start w:val="1"/>
      <w:numFmt w:val="bullet"/>
      <w:lvlText w:val="•"/>
      <w:lvlPicBulletId w:val="0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4EC106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2F01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26E85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CB900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1E4670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0404F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E4079C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6C163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E9586A"/>
    <w:multiLevelType w:val="hybridMultilevel"/>
    <w:tmpl w:val="5C081A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C05D3"/>
    <w:multiLevelType w:val="hybridMultilevel"/>
    <w:tmpl w:val="200E221A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F51F9"/>
    <w:multiLevelType w:val="hybridMultilevel"/>
    <w:tmpl w:val="C1D0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47DEA"/>
    <w:multiLevelType w:val="hybridMultilevel"/>
    <w:tmpl w:val="7A6AC4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C4041FB"/>
    <w:multiLevelType w:val="hybridMultilevel"/>
    <w:tmpl w:val="F5F2F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C24BEA"/>
    <w:multiLevelType w:val="hybridMultilevel"/>
    <w:tmpl w:val="41A2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B1DCD"/>
    <w:multiLevelType w:val="hybridMultilevel"/>
    <w:tmpl w:val="0C30E11A"/>
    <w:lvl w:ilvl="0" w:tplc="279C0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40CA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43B3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36D68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423A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A0AC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A047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6C67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AF5D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34C275D"/>
    <w:multiLevelType w:val="hybridMultilevel"/>
    <w:tmpl w:val="83F00B96"/>
    <w:lvl w:ilvl="0" w:tplc="9E5EEA78">
      <w:start w:val="1"/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34E736A4"/>
    <w:multiLevelType w:val="hybridMultilevel"/>
    <w:tmpl w:val="5B04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62C9A"/>
    <w:multiLevelType w:val="hybridMultilevel"/>
    <w:tmpl w:val="8B920686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B1950"/>
    <w:multiLevelType w:val="hybridMultilevel"/>
    <w:tmpl w:val="A58E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96D8A"/>
    <w:multiLevelType w:val="hybridMultilevel"/>
    <w:tmpl w:val="46045ECE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903B7"/>
    <w:multiLevelType w:val="hybridMultilevel"/>
    <w:tmpl w:val="54606B26"/>
    <w:lvl w:ilvl="0" w:tplc="FF3A1CD4">
      <w:start w:val="1"/>
      <w:numFmt w:val="bullet"/>
      <w:lvlText w:val="•"/>
      <w:lvlPicBulletId w:val="0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2E95D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AEBDA4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8C4CC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8EC37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DEA40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EA296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287428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6693BA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FF8174C"/>
    <w:multiLevelType w:val="hybridMultilevel"/>
    <w:tmpl w:val="05E440B6"/>
    <w:lvl w:ilvl="0" w:tplc="117034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6DB3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43DF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EC70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A782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E2C7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C628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CD69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0602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2B2050"/>
    <w:multiLevelType w:val="multilevel"/>
    <w:tmpl w:val="ACE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D84A20"/>
    <w:multiLevelType w:val="hybridMultilevel"/>
    <w:tmpl w:val="DFE26F0C"/>
    <w:lvl w:ilvl="0" w:tplc="9E5EE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A501E"/>
    <w:multiLevelType w:val="multilevel"/>
    <w:tmpl w:val="ACE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094562"/>
    <w:multiLevelType w:val="hybridMultilevel"/>
    <w:tmpl w:val="EFFE9AD2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E69F8"/>
    <w:multiLevelType w:val="hybridMultilevel"/>
    <w:tmpl w:val="3E825CB8"/>
    <w:lvl w:ilvl="0" w:tplc="4EDE00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05C13"/>
    <w:multiLevelType w:val="hybridMultilevel"/>
    <w:tmpl w:val="2AB24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C75417D"/>
    <w:multiLevelType w:val="hybridMultilevel"/>
    <w:tmpl w:val="35EE564A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0">
    <w:nsid w:val="614C6ECA"/>
    <w:multiLevelType w:val="multilevel"/>
    <w:tmpl w:val="31D8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8F5EB6"/>
    <w:multiLevelType w:val="hybridMultilevel"/>
    <w:tmpl w:val="079A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C380D"/>
    <w:multiLevelType w:val="hybridMultilevel"/>
    <w:tmpl w:val="2FAAD9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1B7371C"/>
    <w:multiLevelType w:val="hybridMultilevel"/>
    <w:tmpl w:val="DF7ACC50"/>
    <w:lvl w:ilvl="0" w:tplc="B46405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73223E0F"/>
    <w:multiLevelType w:val="hybridMultilevel"/>
    <w:tmpl w:val="8B56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D5A00"/>
    <w:multiLevelType w:val="hybridMultilevel"/>
    <w:tmpl w:val="8E76E4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CA80811"/>
    <w:multiLevelType w:val="hybridMultilevel"/>
    <w:tmpl w:val="0C7AE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B64E9"/>
    <w:multiLevelType w:val="hybridMultilevel"/>
    <w:tmpl w:val="171CD8BA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4"/>
  </w:num>
  <w:num w:numId="5">
    <w:abstractNumId w:val="8"/>
  </w:num>
  <w:num w:numId="6">
    <w:abstractNumId w:val="10"/>
  </w:num>
  <w:num w:numId="7">
    <w:abstractNumId w:val="18"/>
  </w:num>
  <w:num w:numId="8">
    <w:abstractNumId w:val="0"/>
  </w:num>
  <w:num w:numId="9">
    <w:abstractNumId w:val="26"/>
  </w:num>
  <w:num w:numId="10">
    <w:abstractNumId w:val="27"/>
  </w:num>
  <w:num w:numId="11">
    <w:abstractNumId w:val="20"/>
  </w:num>
  <w:num w:numId="12">
    <w:abstractNumId w:val="2"/>
  </w:num>
  <w:num w:numId="13">
    <w:abstractNumId w:val="37"/>
  </w:num>
  <w:num w:numId="14">
    <w:abstractNumId w:val="1"/>
  </w:num>
  <w:num w:numId="15">
    <w:abstractNumId w:val="35"/>
  </w:num>
  <w:num w:numId="16">
    <w:abstractNumId w:val="36"/>
  </w:num>
  <w:num w:numId="17">
    <w:abstractNumId w:val="34"/>
  </w:num>
  <w:num w:numId="18">
    <w:abstractNumId w:val="17"/>
  </w:num>
  <w:num w:numId="19">
    <w:abstractNumId w:val="12"/>
  </w:num>
  <w:num w:numId="20">
    <w:abstractNumId w:val="11"/>
  </w:num>
  <w:num w:numId="21">
    <w:abstractNumId w:val="29"/>
  </w:num>
  <w:num w:numId="22">
    <w:abstractNumId w:val="6"/>
  </w:num>
  <w:num w:numId="23">
    <w:abstractNumId w:val="13"/>
  </w:num>
  <w:num w:numId="24">
    <w:abstractNumId w:val="7"/>
  </w:num>
  <w:num w:numId="25">
    <w:abstractNumId w:val="30"/>
  </w:num>
  <w:num w:numId="26">
    <w:abstractNumId w:val="3"/>
  </w:num>
  <w:num w:numId="27">
    <w:abstractNumId w:val="33"/>
  </w:num>
  <w:num w:numId="28">
    <w:abstractNumId w:val="4"/>
  </w:num>
  <w:num w:numId="29">
    <w:abstractNumId w:val="19"/>
  </w:num>
  <w:num w:numId="30">
    <w:abstractNumId w:val="31"/>
  </w:num>
  <w:num w:numId="31">
    <w:abstractNumId w:val="23"/>
  </w:num>
  <w:num w:numId="32">
    <w:abstractNumId w:val="25"/>
  </w:num>
  <w:num w:numId="33">
    <w:abstractNumId w:val="15"/>
  </w:num>
  <w:num w:numId="34">
    <w:abstractNumId w:val="22"/>
  </w:num>
  <w:num w:numId="35">
    <w:abstractNumId w:val="16"/>
  </w:num>
  <w:num w:numId="36">
    <w:abstractNumId w:val="24"/>
  </w:num>
  <w:num w:numId="37">
    <w:abstractNumId w:val="32"/>
  </w:num>
  <w:num w:numId="3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Жанна Кузнецова">
    <w15:presenceInfo w15:providerId="Windows Live" w15:userId="ee820fc4b40771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55"/>
    <w:rsid w:val="00014671"/>
    <w:rsid w:val="00045A26"/>
    <w:rsid w:val="00155751"/>
    <w:rsid w:val="00165433"/>
    <w:rsid w:val="001A3BCD"/>
    <w:rsid w:val="001D57BD"/>
    <w:rsid w:val="00272AD0"/>
    <w:rsid w:val="00372F69"/>
    <w:rsid w:val="003B3403"/>
    <w:rsid w:val="00410DDE"/>
    <w:rsid w:val="004A2648"/>
    <w:rsid w:val="004D589C"/>
    <w:rsid w:val="005C5CC4"/>
    <w:rsid w:val="00647CC7"/>
    <w:rsid w:val="006739FD"/>
    <w:rsid w:val="006F332C"/>
    <w:rsid w:val="00741155"/>
    <w:rsid w:val="00751A5F"/>
    <w:rsid w:val="00843EB2"/>
    <w:rsid w:val="00997C57"/>
    <w:rsid w:val="009C6981"/>
    <w:rsid w:val="00B451D0"/>
    <w:rsid w:val="00C4312B"/>
    <w:rsid w:val="00C93704"/>
    <w:rsid w:val="00CB67A3"/>
    <w:rsid w:val="00DE4B16"/>
    <w:rsid w:val="00E92793"/>
    <w:rsid w:val="00E93A3D"/>
    <w:rsid w:val="00F05FD1"/>
    <w:rsid w:val="00F11F12"/>
    <w:rsid w:val="00FD5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C6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2"/>
    <w:basedOn w:val="a0"/>
    <w:rsid w:val="004D5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qFormat/>
    <w:rsid w:val="00165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65433"/>
    <w:rPr>
      <w:b/>
      <w:bCs/>
    </w:rPr>
  </w:style>
  <w:style w:type="paragraph" w:styleId="a8">
    <w:name w:val="No Spacing"/>
    <w:uiPriority w:val="1"/>
    <w:qFormat/>
    <w:rsid w:val="00751A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751A5F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9F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10D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10DD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10DD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0D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10D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C6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2"/>
    <w:basedOn w:val="a0"/>
    <w:rsid w:val="004D5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qFormat/>
    <w:rsid w:val="00165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65433"/>
    <w:rPr>
      <w:b/>
      <w:bCs/>
    </w:rPr>
  </w:style>
  <w:style w:type="paragraph" w:styleId="a8">
    <w:name w:val="No Spacing"/>
    <w:uiPriority w:val="1"/>
    <w:qFormat/>
    <w:rsid w:val="00751A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751A5F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9F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10D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10DD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10DD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0D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10D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7620</Words>
  <Characters>43438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Рабочий</cp:lastModifiedBy>
  <cp:revision>2</cp:revision>
  <dcterms:created xsi:type="dcterms:W3CDTF">2021-06-11T02:21:00Z</dcterms:created>
  <dcterms:modified xsi:type="dcterms:W3CDTF">2021-06-11T02:21:00Z</dcterms:modified>
</cp:coreProperties>
</file>